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92" w:rsidRDefault="000B239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695.25pt">
            <v:imagedata r:id="rId6" o:title="Сканировать1"/>
          </v:shape>
        </w:pict>
      </w:r>
    </w:p>
    <w:p w:rsidR="000B2392" w:rsidRDefault="000B2392">
      <w:pPr>
        <w:jc w:val="center"/>
        <w:rPr>
          <w:rFonts w:ascii="Times New Roman" w:hAnsi="Times New Roman"/>
          <w:b/>
          <w:sz w:val="28"/>
        </w:rPr>
      </w:pPr>
    </w:p>
    <w:p w:rsidR="004E6362" w:rsidRDefault="000B2392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lastRenderedPageBreak/>
        <w:t>Аналитическая часть</w:t>
      </w:r>
    </w:p>
    <w:p w:rsidR="004E6362" w:rsidRDefault="000B23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 Общие сведения об образовательной организации</w:t>
      </w:r>
    </w:p>
    <w:tbl>
      <w:tblPr>
        <w:tblStyle w:val="1e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670"/>
      </w:tblGrid>
      <w:tr w:rsidR="004E6362">
        <w:tc>
          <w:tcPr>
            <w:tcW w:w="4786" w:type="dxa"/>
          </w:tcPr>
          <w:p w:rsidR="004E6362" w:rsidRDefault="000B2392">
            <w:pPr>
              <w:tabs>
                <w:tab w:val="left" w:pos="15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Наименование </w:t>
            </w:r>
            <w:proofErr w:type="gramStart"/>
            <w:r>
              <w:rPr>
                <w:rFonts w:ascii="Times New Roman" w:hAnsi="Times New Roman"/>
              </w:rPr>
              <w:t>общеобразовательной</w:t>
            </w:r>
            <w:proofErr w:type="gramEnd"/>
          </w:p>
          <w:p w:rsidR="004E6362" w:rsidRDefault="000B2392">
            <w:pPr>
              <w:tabs>
                <w:tab w:val="left" w:pos="152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 xml:space="preserve">организации </w:t>
            </w:r>
          </w:p>
        </w:tc>
        <w:tc>
          <w:tcPr>
            <w:tcW w:w="5670" w:type="dxa"/>
          </w:tcPr>
          <w:p w:rsidR="004E6362" w:rsidRDefault="000B2392">
            <w:pPr>
              <w:tabs>
                <w:tab w:val="left" w:pos="1520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 xml:space="preserve">Муниципальное бюджетное общеобразовательное учреждение «Совхозная основная общеобразовательная школа» </w:t>
            </w:r>
            <w:proofErr w:type="spellStart"/>
            <w:r>
              <w:rPr>
                <w:rFonts w:ascii="Times New Roman" w:hAnsi="Times New Roman"/>
              </w:rPr>
              <w:t>Адамовского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Оренбургской области</w:t>
            </w:r>
          </w:p>
          <w:p w:rsidR="004E6362" w:rsidRDefault="004E6362">
            <w:pPr>
              <w:tabs>
                <w:tab w:val="left" w:pos="1520"/>
              </w:tabs>
              <w:rPr>
                <w:rFonts w:ascii="Times New Roman" w:hAnsi="Times New Roman"/>
                <w:b/>
                <w:sz w:val="16"/>
              </w:rPr>
            </w:pPr>
          </w:p>
        </w:tc>
      </w:tr>
      <w:tr w:rsidR="004E6362">
        <w:tc>
          <w:tcPr>
            <w:tcW w:w="4786" w:type="dxa"/>
          </w:tcPr>
          <w:p w:rsidR="004E6362" w:rsidRDefault="000B2392">
            <w:pPr>
              <w:tabs>
                <w:tab w:val="left" w:pos="152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</w:tc>
        <w:tc>
          <w:tcPr>
            <w:tcW w:w="5670" w:type="dxa"/>
          </w:tcPr>
          <w:p w:rsidR="004E6362" w:rsidRDefault="000B2392">
            <w:pPr>
              <w:tabs>
                <w:tab w:val="left" w:pos="1520"/>
              </w:tabs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</w:rPr>
              <w:t>Конценебина</w:t>
            </w:r>
            <w:proofErr w:type="spellEnd"/>
            <w:r>
              <w:rPr>
                <w:rFonts w:ascii="Times New Roman" w:hAnsi="Times New Roman"/>
              </w:rPr>
              <w:t xml:space="preserve"> Лариса Николаевна</w:t>
            </w:r>
          </w:p>
          <w:p w:rsidR="004E6362" w:rsidRDefault="004E6362">
            <w:pPr>
              <w:tabs>
                <w:tab w:val="left" w:pos="1520"/>
              </w:tabs>
              <w:rPr>
                <w:rFonts w:ascii="Times New Roman" w:hAnsi="Times New Roman"/>
                <w:b/>
                <w:sz w:val="16"/>
              </w:rPr>
            </w:pPr>
          </w:p>
        </w:tc>
      </w:tr>
      <w:tr w:rsidR="004E6362">
        <w:tc>
          <w:tcPr>
            <w:tcW w:w="4786" w:type="dxa"/>
          </w:tcPr>
          <w:p w:rsidR="004E6362" w:rsidRDefault="000B2392">
            <w:pPr>
              <w:tabs>
                <w:tab w:val="left" w:pos="152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 xml:space="preserve"> Адрес организации </w:t>
            </w:r>
          </w:p>
        </w:tc>
        <w:tc>
          <w:tcPr>
            <w:tcW w:w="5670" w:type="dxa"/>
          </w:tcPr>
          <w:p w:rsidR="004E6362" w:rsidRDefault="000B2392">
            <w:pPr>
              <w:tabs>
                <w:tab w:val="left" w:pos="1520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462846 Оренбургская область Адамовский район п. Совхозный, ул. Пионерская 5/1</w:t>
            </w:r>
          </w:p>
          <w:p w:rsidR="004E6362" w:rsidRDefault="004E6362">
            <w:pPr>
              <w:tabs>
                <w:tab w:val="left" w:pos="1520"/>
              </w:tabs>
              <w:rPr>
                <w:rFonts w:ascii="Times New Roman" w:hAnsi="Times New Roman"/>
                <w:b/>
                <w:sz w:val="16"/>
              </w:rPr>
            </w:pPr>
          </w:p>
        </w:tc>
      </w:tr>
      <w:tr w:rsidR="004E6362">
        <w:tc>
          <w:tcPr>
            <w:tcW w:w="4786" w:type="dxa"/>
          </w:tcPr>
          <w:p w:rsidR="004E6362" w:rsidRDefault="000B2392">
            <w:pPr>
              <w:tabs>
                <w:tab w:val="left" w:pos="152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Телефон, факс</w:t>
            </w:r>
          </w:p>
        </w:tc>
        <w:tc>
          <w:tcPr>
            <w:tcW w:w="5670" w:type="dxa"/>
          </w:tcPr>
          <w:p w:rsidR="004E6362" w:rsidRDefault="000B2392">
            <w:pPr>
              <w:tabs>
                <w:tab w:val="left" w:pos="1520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+7 (35365) 2-64-75</w:t>
            </w:r>
          </w:p>
          <w:p w:rsidR="004E6362" w:rsidRDefault="004E6362">
            <w:pPr>
              <w:tabs>
                <w:tab w:val="left" w:pos="1520"/>
              </w:tabs>
              <w:rPr>
                <w:rFonts w:ascii="Times New Roman" w:hAnsi="Times New Roman"/>
                <w:b/>
                <w:sz w:val="16"/>
              </w:rPr>
            </w:pPr>
          </w:p>
        </w:tc>
      </w:tr>
      <w:tr w:rsidR="004E6362">
        <w:tc>
          <w:tcPr>
            <w:tcW w:w="4786" w:type="dxa"/>
          </w:tcPr>
          <w:p w:rsidR="004E6362" w:rsidRDefault="000B2392">
            <w:pPr>
              <w:tabs>
                <w:tab w:val="left" w:pos="152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5670" w:type="dxa"/>
          </w:tcPr>
          <w:p w:rsidR="004E6362" w:rsidRDefault="000B2392">
            <w:pPr>
              <w:tabs>
                <w:tab w:val="left" w:pos="1520"/>
              </w:tabs>
              <w:rPr>
                <w:rFonts w:ascii="Times New Roman" w:hAnsi="Times New Roman"/>
                <w:color w:val="000080"/>
                <w:sz w:val="16"/>
              </w:rPr>
            </w:pPr>
            <w:hyperlink r:id="rId7" w:history="1">
              <w:r>
                <w:rPr>
                  <w:rStyle w:val="ac"/>
                  <w:rFonts w:ascii="Times New Roman" w:hAnsi="Times New Roman"/>
                </w:rPr>
                <w:t>school11@adamroo.info</w:t>
              </w:r>
            </w:hyperlink>
          </w:p>
          <w:p w:rsidR="004E6362" w:rsidRDefault="004E6362">
            <w:pPr>
              <w:tabs>
                <w:tab w:val="left" w:pos="1520"/>
              </w:tabs>
              <w:rPr>
                <w:rFonts w:ascii="Times New Roman" w:hAnsi="Times New Roman"/>
                <w:b/>
                <w:sz w:val="16"/>
              </w:rPr>
            </w:pPr>
          </w:p>
        </w:tc>
      </w:tr>
      <w:tr w:rsidR="004E6362">
        <w:tc>
          <w:tcPr>
            <w:tcW w:w="4786" w:type="dxa"/>
          </w:tcPr>
          <w:p w:rsidR="004E6362" w:rsidRDefault="000B2392">
            <w:pPr>
              <w:tabs>
                <w:tab w:val="left" w:pos="152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Учредитель</w:t>
            </w:r>
          </w:p>
        </w:tc>
        <w:tc>
          <w:tcPr>
            <w:tcW w:w="5670" w:type="dxa"/>
          </w:tcPr>
          <w:p w:rsidR="004E6362" w:rsidRDefault="000B2392">
            <w:pPr>
              <w:tabs>
                <w:tab w:val="left" w:pos="1520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Отдел образования администрации МО Адамовский район</w:t>
            </w:r>
          </w:p>
          <w:p w:rsidR="004E6362" w:rsidRDefault="004E6362">
            <w:pPr>
              <w:tabs>
                <w:tab w:val="left" w:pos="1520"/>
              </w:tabs>
              <w:rPr>
                <w:rFonts w:ascii="Times New Roman" w:hAnsi="Times New Roman"/>
                <w:b/>
                <w:sz w:val="16"/>
              </w:rPr>
            </w:pPr>
          </w:p>
        </w:tc>
      </w:tr>
      <w:tr w:rsidR="004E6362">
        <w:tc>
          <w:tcPr>
            <w:tcW w:w="4786" w:type="dxa"/>
          </w:tcPr>
          <w:p w:rsidR="004E6362" w:rsidRDefault="000B2392">
            <w:pPr>
              <w:tabs>
                <w:tab w:val="left" w:pos="15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создания</w:t>
            </w:r>
          </w:p>
        </w:tc>
        <w:tc>
          <w:tcPr>
            <w:tcW w:w="5670" w:type="dxa"/>
          </w:tcPr>
          <w:p w:rsidR="004E6362" w:rsidRDefault="000B2392">
            <w:pPr>
              <w:tabs>
                <w:tab w:val="left" w:pos="15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 год</w:t>
            </w:r>
          </w:p>
        </w:tc>
      </w:tr>
      <w:tr w:rsidR="004E6362">
        <w:tc>
          <w:tcPr>
            <w:tcW w:w="4786" w:type="dxa"/>
          </w:tcPr>
          <w:p w:rsidR="004E6362" w:rsidRDefault="000B2392">
            <w:pPr>
              <w:tabs>
                <w:tab w:val="left" w:pos="152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 xml:space="preserve">Лицензия </w:t>
            </w:r>
          </w:p>
        </w:tc>
        <w:tc>
          <w:tcPr>
            <w:tcW w:w="5670" w:type="dxa"/>
          </w:tcPr>
          <w:p w:rsidR="004E6362" w:rsidRDefault="000B2392">
            <w:pPr>
              <w:tabs>
                <w:tab w:val="left" w:pos="1520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от 29.04.2015 г. № 1677-3 (серия 56 Л01№0003426)</w:t>
            </w:r>
          </w:p>
          <w:p w:rsidR="004E6362" w:rsidRDefault="004E6362">
            <w:pPr>
              <w:tabs>
                <w:tab w:val="left" w:pos="1520"/>
              </w:tabs>
              <w:rPr>
                <w:rFonts w:ascii="Times New Roman" w:hAnsi="Times New Roman"/>
                <w:b/>
                <w:sz w:val="16"/>
              </w:rPr>
            </w:pPr>
          </w:p>
        </w:tc>
      </w:tr>
      <w:tr w:rsidR="004E6362">
        <w:tc>
          <w:tcPr>
            <w:tcW w:w="4786" w:type="dxa"/>
          </w:tcPr>
          <w:p w:rsidR="004E6362" w:rsidRDefault="000B2392">
            <w:pPr>
              <w:tabs>
                <w:tab w:val="left" w:pos="15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государственной аккредитации</w:t>
            </w:r>
          </w:p>
        </w:tc>
        <w:tc>
          <w:tcPr>
            <w:tcW w:w="5670" w:type="dxa"/>
          </w:tcPr>
          <w:p w:rsidR="004E6362" w:rsidRDefault="000B2392">
            <w:pPr>
              <w:tabs>
                <w:tab w:val="left" w:pos="1520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 xml:space="preserve">от 02.06.2016 </w:t>
            </w:r>
            <w:r>
              <w:rPr>
                <w:rFonts w:ascii="Times New Roman" w:hAnsi="Times New Roman"/>
              </w:rPr>
              <w:t>№ 1817</w:t>
            </w:r>
          </w:p>
          <w:p w:rsidR="004E6362" w:rsidRDefault="004E6362">
            <w:pPr>
              <w:tabs>
                <w:tab w:val="left" w:pos="1520"/>
              </w:tabs>
              <w:rPr>
                <w:rFonts w:ascii="Times New Roman" w:hAnsi="Times New Roman"/>
                <w:sz w:val="16"/>
              </w:rPr>
            </w:pPr>
          </w:p>
        </w:tc>
      </w:tr>
    </w:tbl>
    <w:p w:rsidR="004E6362" w:rsidRDefault="000B2392">
      <w:pPr>
        <w:spacing w:line="240" w:lineRule="auto"/>
        <w:ind w:left="260" w:right="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sz w:val="24"/>
        </w:rPr>
        <w:t>.МБОУ «</w:t>
      </w:r>
      <w:proofErr w:type="gramStart"/>
      <w:r>
        <w:rPr>
          <w:rFonts w:ascii="Times New Roman" w:hAnsi="Times New Roman"/>
          <w:sz w:val="24"/>
        </w:rPr>
        <w:t>Совхозная</w:t>
      </w:r>
      <w:proofErr w:type="gramEnd"/>
      <w:r>
        <w:rPr>
          <w:rFonts w:ascii="Times New Roman" w:hAnsi="Times New Roman"/>
          <w:sz w:val="24"/>
        </w:rPr>
        <w:t xml:space="preserve"> ООШ» (далее-Школа) находится в центре   поселка. Основным видом деятельности Школы является реализация общеобразовательных программ начального общего и основного общего образования. Также Школа реализует образовательные программы дополнительного образован</w:t>
      </w:r>
      <w:r>
        <w:rPr>
          <w:rFonts w:ascii="Times New Roman" w:hAnsi="Times New Roman"/>
          <w:sz w:val="24"/>
        </w:rPr>
        <w:t>ия детей.</w:t>
      </w:r>
    </w:p>
    <w:p w:rsidR="004E6362" w:rsidRDefault="000B2392">
      <w:pPr>
        <w:numPr>
          <w:ilvl w:val="0"/>
          <w:numId w:val="1"/>
        </w:numPr>
        <w:tabs>
          <w:tab w:val="left" w:pos="2780"/>
        </w:tabs>
        <w:spacing w:after="0" w:line="240" w:lineRule="auto"/>
        <w:ind w:left="2780" w:hanging="228"/>
        <w:rPr>
          <w:rFonts w:ascii="Times New Roman" w:hAnsi="Times New Roman"/>
          <w:b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</w:rPr>
        <w:t xml:space="preserve"> Структура и  система управления организацией</w:t>
      </w:r>
    </w:p>
    <w:p w:rsidR="004E6362" w:rsidRDefault="000B2392">
      <w:pPr>
        <w:spacing w:line="240" w:lineRule="auto"/>
        <w:ind w:left="260" w:right="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осуществляется на принципах единоначалия и самоуправления</w:t>
      </w:r>
    </w:p>
    <w:tbl>
      <w:tblPr>
        <w:tblStyle w:val="1e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363"/>
      </w:tblGrid>
      <w:tr w:rsidR="004E6362">
        <w:tc>
          <w:tcPr>
            <w:tcW w:w="2269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органа</w:t>
            </w:r>
          </w:p>
        </w:tc>
        <w:tc>
          <w:tcPr>
            <w:tcW w:w="8363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Функции </w:t>
            </w:r>
          </w:p>
        </w:tc>
      </w:tr>
      <w:tr w:rsidR="004E6362">
        <w:tc>
          <w:tcPr>
            <w:tcW w:w="2269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8363" w:type="dxa"/>
            <w:vAlign w:val="center"/>
          </w:tcPr>
          <w:p w:rsidR="004E6362" w:rsidRDefault="000B23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Контролирует работу и обеспечивает эффективное взаимодействие структурных подразделений </w:t>
            </w:r>
            <w:r>
              <w:rPr>
                <w:rFonts w:ascii="Times New Roman" w:hAnsi="Times New Roman"/>
                <w:sz w:val="24"/>
              </w:rPr>
              <w:t>организации, утверждает штатное расписание, отчетные документы, организации, осуществляет общее руководство Школой</w:t>
            </w:r>
          </w:p>
        </w:tc>
      </w:tr>
      <w:tr w:rsidR="004E6362">
        <w:tc>
          <w:tcPr>
            <w:tcW w:w="2269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Управляющий совет</w:t>
            </w:r>
          </w:p>
        </w:tc>
        <w:tc>
          <w:tcPr>
            <w:tcW w:w="8363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Рассматривает вопросы:</w:t>
            </w:r>
          </w:p>
          <w:p w:rsidR="004E6362" w:rsidRDefault="000B239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развития образовательной организации;</w:t>
            </w:r>
          </w:p>
          <w:p w:rsidR="004E6362" w:rsidRDefault="000B239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финансово-хозяйственной деятельности;</w:t>
            </w:r>
          </w:p>
          <w:p w:rsidR="004E6362" w:rsidRDefault="000B239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материально-техническ</w:t>
            </w:r>
            <w:r>
              <w:rPr>
                <w:rFonts w:ascii="Times New Roman" w:hAnsi="Times New Roman"/>
                <w:sz w:val="24"/>
              </w:rPr>
              <w:t>ого обеспечения</w:t>
            </w:r>
          </w:p>
        </w:tc>
      </w:tr>
      <w:tr w:rsidR="004E6362">
        <w:tc>
          <w:tcPr>
            <w:tcW w:w="2269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  <w:tc>
          <w:tcPr>
            <w:tcW w:w="8363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4E6362" w:rsidRDefault="000B239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развития образовательных услуг</w:t>
            </w:r>
          </w:p>
          <w:p w:rsidR="004E6362" w:rsidRDefault="000B239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регламентации образовательных отношений;</w:t>
            </w:r>
          </w:p>
          <w:p w:rsidR="004E6362" w:rsidRDefault="000B239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разработки образовательных программ;</w:t>
            </w:r>
          </w:p>
          <w:p w:rsidR="004E6362" w:rsidRDefault="000B239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выбора учебников, учебных пособий, средств обучения и воспитания;</w:t>
            </w:r>
          </w:p>
          <w:p w:rsidR="004E6362" w:rsidRDefault="000B239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материально-технического обеспечения образовательного процесса;</w:t>
            </w:r>
          </w:p>
          <w:p w:rsidR="004E6362" w:rsidRDefault="000B239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аттестации, повышения квалификации педагогических работников</w:t>
            </w:r>
          </w:p>
          <w:p w:rsidR="004E6362" w:rsidRDefault="000B239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координации деятельности методических объединений</w:t>
            </w:r>
          </w:p>
        </w:tc>
      </w:tr>
      <w:tr w:rsidR="004E6362">
        <w:tc>
          <w:tcPr>
            <w:tcW w:w="2269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собрание</w:t>
            </w:r>
            <w:r>
              <w:rPr>
                <w:rFonts w:ascii="Times New Roman" w:hAnsi="Times New Roman"/>
                <w:sz w:val="24"/>
              </w:rPr>
              <w:t xml:space="preserve"> работников</w:t>
            </w:r>
          </w:p>
        </w:tc>
        <w:tc>
          <w:tcPr>
            <w:tcW w:w="8363" w:type="dxa"/>
            <w:vAlign w:val="center"/>
          </w:tcPr>
          <w:p w:rsidR="004E6362" w:rsidRDefault="000B23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4E6362" w:rsidRDefault="000B239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4E6362" w:rsidRDefault="000B2392">
            <w:pPr>
              <w:numPr>
                <w:ilvl w:val="0"/>
                <w:numId w:val="4"/>
              </w:numPr>
              <w:ind w:right="-25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принимать локальные акты, кото</w:t>
            </w:r>
            <w:r>
              <w:rPr>
                <w:rFonts w:ascii="Times New Roman" w:hAnsi="Times New Roman"/>
                <w:sz w:val="24"/>
              </w:rPr>
              <w:t xml:space="preserve">рые регламентируют деятельность образовательной организации и связаны с правами и обязанностями </w:t>
            </w:r>
            <w:r>
              <w:rPr>
                <w:rFonts w:ascii="Times New Roman" w:hAnsi="Times New Roman"/>
                <w:sz w:val="24"/>
              </w:rPr>
              <w:lastRenderedPageBreak/>
              <w:t>работников;</w:t>
            </w:r>
          </w:p>
          <w:p w:rsidR="004E6362" w:rsidRDefault="000B239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4E6362" w:rsidRDefault="000B239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вносить предложения по корректировке плана мероприяти</w:t>
            </w:r>
            <w:r>
              <w:rPr>
                <w:rFonts w:ascii="Times New Roman" w:hAnsi="Times New Roman"/>
                <w:sz w:val="24"/>
              </w:rPr>
              <w:t>й организации, совершенствованию ее работы и развитию материальной базы</w:t>
            </w:r>
          </w:p>
        </w:tc>
      </w:tr>
    </w:tbl>
    <w:p w:rsidR="004E6362" w:rsidRDefault="004E6362">
      <w:pPr>
        <w:spacing w:after="0" w:line="240" w:lineRule="auto"/>
        <w:ind w:left="454" w:right="375"/>
        <w:rPr>
          <w:rFonts w:ascii="Times New Roman" w:hAnsi="Times New Roman"/>
          <w:sz w:val="24"/>
        </w:rPr>
      </w:pPr>
    </w:p>
    <w:p w:rsidR="004E6362" w:rsidRDefault="000B2392">
      <w:pPr>
        <w:spacing w:after="0" w:line="240" w:lineRule="auto"/>
        <w:ind w:left="454" w:righ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осуществления учебно-методической работы в Школе создано два предметных методических объединения:</w:t>
      </w:r>
    </w:p>
    <w:p w:rsidR="004E6362" w:rsidRDefault="000B2392">
      <w:pPr>
        <w:spacing w:after="0" w:line="240" w:lineRule="auto"/>
        <w:ind w:left="454" w:righ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1.МО учителей начальных классов, руководитель </w:t>
      </w:r>
      <w:proofErr w:type="spellStart"/>
      <w:r>
        <w:rPr>
          <w:rFonts w:ascii="Times New Roman" w:hAnsi="Times New Roman"/>
          <w:sz w:val="24"/>
        </w:rPr>
        <w:t>Коншибаева</w:t>
      </w:r>
      <w:proofErr w:type="spellEnd"/>
      <w:r>
        <w:rPr>
          <w:rFonts w:ascii="Times New Roman" w:hAnsi="Times New Roman"/>
          <w:sz w:val="24"/>
        </w:rPr>
        <w:t xml:space="preserve"> Г.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>, учитель ВК.</w:t>
      </w:r>
    </w:p>
    <w:p w:rsidR="004E6362" w:rsidRDefault="000B2392">
      <w:pPr>
        <w:spacing w:after="0" w:line="240" w:lineRule="auto"/>
        <w:ind w:left="454" w:righ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МО </w:t>
      </w:r>
      <w:proofErr w:type="spellStart"/>
      <w:r>
        <w:rPr>
          <w:rFonts w:ascii="Times New Roman" w:hAnsi="Times New Roman"/>
          <w:sz w:val="24"/>
        </w:rPr>
        <w:t>общепредметное</w:t>
      </w:r>
      <w:proofErr w:type="spellEnd"/>
      <w:r>
        <w:rPr>
          <w:rFonts w:ascii="Times New Roman" w:hAnsi="Times New Roman"/>
          <w:sz w:val="24"/>
        </w:rPr>
        <w:t>, руководитель Фокина Г.Н. учитель ВК.</w:t>
      </w:r>
    </w:p>
    <w:p w:rsidR="004E6362" w:rsidRDefault="004E6362">
      <w:pPr>
        <w:spacing w:after="0" w:line="240" w:lineRule="auto"/>
        <w:ind w:left="454" w:right="375"/>
        <w:rPr>
          <w:rFonts w:ascii="Times New Roman" w:hAnsi="Times New Roman"/>
          <w:sz w:val="20"/>
        </w:rPr>
      </w:pPr>
    </w:p>
    <w:p w:rsidR="004E6362" w:rsidRDefault="000B2392">
      <w:pPr>
        <w:spacing w:after="0" w:line="240" w:lineRule="auto"/>
        <w:ind w:left="454" w:right="375" w:hanging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</w:t>
      </w:r>
      <w:r>
        <w:rPr>
          <w:rFonts w:ascii="Times New Roman" w:hAnsi="Times New Roman"/>
          <w:sz w:val="24"/>
        </w:rPr>
        <w:t>аются уставом МБОУ «Совхозная ООШ» в соответствии с законодательством Российской Федерации.</w:t>
      </w:r>
    </w:p>
    <w:p w:rsidR="004E6362" w:rsidRDefault="004E6362">
      <w:pPr>
        <w:spacing w:after="0" w:line="240" w:lineRule="auto"/>
        <w:ind w:left="454" w:right="375"/>
        <w:rPr>
          <w:rFonts w:ascii="Times New Roman" w:hAnsi="Times New Roman"/>
          <w:sz w:val="20"/>
        </w:rPr>
      </w:pPr>
    </w:p>
    <w:p w:rsidR="004E6362" w:rsidRDefault="000B2392">
      <w:pPr>
        <w:tabs>
          <w:tab w:val="left" w:pos="271"/>
        </w:tabs>
        <w:spacing w:after="0" w:line="240" w:lineRule="auto"/>
        <w:ind w:left="454" w:right="3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</w:t>
      </w:r>
      <w:r>
        <w:rPr>
          <w:rFonts w:ascii="Times New Roman" w:hAnsi="Times New Roman"/>
          <w:sz w:val="24"/>
        </w:rPr>
        <w:t>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</w:t>
      </w:r>
      <w:r>
        <w:rPr>
          <w:rFonts w:ascii="Times New Roman" w:hAnsi="Times New Roman"/>
          <w:sz w:val="24"/>
        </w:rPr>
        <w:t xml:space="preserve"> в образовательной организации:</w:t>
      </w:r>
    </w:p>
    <w:p w:rsidR="004E6362" w:rsidRDefault="004E6362">
      <w:pPr>
        <w:spacing w:after="0" w:line="240" w:lineRule="auto"/>
        <w:ind w:left="454" w:right="375"/>
        <w:rPr>
          <w:rFonts w:ascii="Times New Roman" w:hAnsi="Times New Roman"/>
          <w:sz w:val="20"/>
        </w:rPr>
      </w:pPr>
    </w:p>
    <w:p w:rsidR="004E6362" w:rsidRDefault="000B2392">
      <w:pPr>
        <w:numPr>
          <w:ilvl w:val="0"/>
          <w:numId w:val="5"/>
        </w:numPr>
        <w:spacing w:after="0" w:line="240" w:lineRule="auto"/>
        <w:ind w:left="700" w:right="375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создаются советы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, </w:t>
      </w:r>
    </w:p>
    <w:p w:rsidR="004E6362" w:rsidRDefault="000B2392">
      <w:pPr>
        <w:numPr>
          <w:ilvl w:val="0"/>
          <w:numId w:val="5"/>
        </w:numPr>
        <w:spacing w:after="0" w:line="240" w:lineRule="auto"/>
        <w:ind w:left="700" w:right="375" w:firstLine="0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советы родителей (законных представителей) несовершеннолетних обучающихся;</w:t>
      </w:r>
    </w:p>
    <w:p w:rsidR="004E6362" w:rsidRDefault="004E6362">
      <w:pPr>
        <w:spacing w:after="0" w:line="240" w:lineRule="auto"/>
        <w:ind w:left="700" w:right="375"/>
        <w:contextualSpacing/>
        <w:rPr>
          <w:rFonts w:ascii="Times New Roman" w:hAnsi="Times New Roman"/>
          <w:sz w:val="20"/>
        </w:rPr>
      </w:pPr>
    </w:p>
    <w:p w:rsidR="004E6362" w:rsidRDefault="000B2392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итогам 2022</w:t>
      </w:r>
      <w:r>
        <w:rPr>
          <w:rFonts w:ascii="Times New Roman" w:hAnsi="Times New Roman"/>
          <w:sz w:val="24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</w:t>
      </w:r>
    </w:p>
    <w:p w:rsidR="004E6362" w:rsidRDefault="000B2392">
      <w:pPr>
        <w:ind w:left="567" w:hanging="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ab/>
        <w:t>следующем году изменение системы управления не планируется</w:t>
      </w:r>
    </w:p>
    <w:p w:rsidR="004E6362" w:rsidRDefault="000B2392">
      <w:pPr>
        <w:ind w:left="2700"/>
        <w:rPr>
          <w:rFonts w:ascii="Times New Roman" w:hAnsi="Times New Roman"/>
          <w:i/>
          <w:color w:val="222222"/>
          <w:sz w:val="21"/>
          <w:shd w:val="clear" w:color="auto" w:fill="FFFFCC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color w:val="222222"/>
          <w:sz w:val="21"/>
        </w:rPr>
        <w:t>III. Оценка образовательной деятельности</w:t>
      </w:r>
    </w:p>
    <w:p w:rsidR="004E6362" w:rsidRDefault="000B2392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2.4.3648-20«Санитарно-эпид</w:t>
      </w:r>
      <w:r>
        <w:rPr>
          <w:rFonts w:ascii="Times New Roman" w:hAnsi="Times New Roman"/>
          <w:sz w:val="24"/>
        </w:rPr>
        <w:t>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  <w:proofErr w:type="gramEnd"/>
    </w:p>
    <w:p w:rsidR="004E6362" w:rsidRDefault="000B2392">
      <w:pPr>
        <w:tabs>
          <w:tab w:val="left" w:pos="427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1–4 классов ориентирова</w:t>
      </w:r>
      <w:r>
        <w:rPr>
          <w:rFonts w:ascii="Times New Roman" w:hAnsi="Times New Roman"/>
          <w:sz w:val="24"/>
        </w:rPr>
        <w:t>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</w:t>
      </w:r>
    </w:p>
    <w:p w:rsidR="004E6362" w:rsidRDefault="004E6362">
      <w:pPr>
        <w:tabs>
          <w:tab w:val="left" w:pos="4275"/>
        </w:tabs>
        <w:rPr>
          <w:rFonts w:ascii="Times New Roman" w:hAnsi="Times New Roman"/>
          <w:sz w:val="24"/>
        </w:rPr>
      </w:pPr>
    </w:p>
    <w:p w:rsidR="004E6362" w:rsidRDefault="004E6362">
      <w:pPr>
        <w:tabs>
          <w:tab w:val="left" w:pos="4275"/>
        </w:tabs>
        <w:rPr>
          <w:rFonts w:ascii="Times New Roman" w:hAnsi="Times New Roman"/>
          <w:sz w:val="24"/>
        </w:rPr>
      </w:pPr>
    </w:p>
    <w:p w:rsidR="004E6362" w:rsidRDefault="004E6362">
      <w:pPr>
        <w:tabs>
          <w:tab w:val="left" w:pos="4275"/>
        </w:tabs>
        <w:rPr>
          <w:rFonts w:ascii="Times New Roman" w:hAnsi="Times New Roman"/>
          <w:sz w:val="24"/>
        </w:rPr>
      </w:pPr>
    </w:p>
    <w:p w:rsidR="004E6362" w:rsidRDefault="000B239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Режим работы ОО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799"/>
        <w:gridCol w:w="2021"/>
        <w:gridCol w:w="2864"/>
      </w:tblGrid>
      <w:tr w:rsidR="004E6362">
        <w:trPr>
          <w:trHeight w:val="275"/>
        </w:trPr>
        <w:tc>
          <w:tcPr>
            <w:tcW w:w="10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Начало занят</w:t>
            </w:r>
            <w:r>
              <w:rPr>
                <w:rFonts w:ascii="Times New Roman" w:hAnsi="Times New Roman"/>
              </w:rPr>
              <w:t>ий</w:t>
            </w:r>
          </w:p>
        </w:tc>
      </w:tr>
      <w:tr w:rsidR="004E6362">
        <w:trPr>
          <w:trHeight w:val="277"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смена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ч.</w:t>
            </w:r>
          </w:p>
        </w:tc>
      </w:tr>
      <w:tr w:rsidR="004E6362">
        <w:trPr>
          <w:trHeight w:val="275"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 урока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мин</w:t>
            </w:r>
          </w:p>
        </w:tc>
      </w:tr>
      <w:tr w:rsidR="004E6362">
        <w:trPr>
          <w:trHeight w:val="551"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 перемен (минимальная)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E6362">
        <w:trPr>
          <w:trHeight w:val="551"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перемен (максимальная)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E6362">
        <w:trPr>
          <w:trHeight w:val="275"/>
        </w:trPr>
        <w:tc>
          <w:tcPr>
            <w:tcW w:w="10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учебной недели</w:t>
            </w:r>
          </w:p>
        </w:tc>
      </w:tr>
      <w:tr w:rsidR="004E6362">
        <w:trPr>
          <w:trHeight w:val="275"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1класс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5-ти дневная</w:t>
            </w:r>
          </w:p>
        </w:tc>
      </w:tr>
      <w:tr w:rsidR="004E6362">
        <w:trPr>
          <w:trHeight w:val="277"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2- 9 классы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5-тидневная</w:t>
            </w:r>
          </w:p>
        </w:tc>
      </w:tr>
      <w:tr w:rsidR="004E6362">
        <w:trPr>
          <w:trHeight w:val="275"/>
        </w:trPr>
        <w:tc>
          <w:tcPr>
            <w:tcW w:w="10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учебных недель</w:t>
            </w:r>
          </w:p>
        </w:tc>
      </w:tr>
      <w:tr w:rsidR="004E6362">
        <w:trPr>
          <w:trHeight w:val="275"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недели</w:t>
            </w:r>
          </w:p>
        </w:tc>
      </w:tr>
      <w:tr w:rsidR="004E6362">
        <w:trPr>
          <w:trHeight w:val="275"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недели</w:t>
            </w:r>
          </w:p>
        </w:tc>
      </w:tr>
      <w:tr w:rsidR="004E6362">
        <w:trPr>
          <w:trHeight w:val="275"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недели</w:t>
            </w:r>
          </w:p>
        </w:tc>
      </w:tr>
      <w:tr w:rsidR="004E6362">
        <w:trPr>
          <w:trHeight w:val="276"/>
        </w:trPr>
        <w:tc>
          <w:tcPr>
            <w:tcW w:w="10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Сменность занятий</w:t>
            </w:r>
          </w:p>
        </w:tc>
      </w:tr>
      <w:tr w:rsidR="004E6362">
        <w:trPr>
          <w:trHeight w:val="277"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смена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 классы</w:t>
            </w:r>
          </w:p>
        </w:tc>
      </w:tr>
      <w:tr w:rsidR="004E6362">
        <w:trPr>
          <w:trHeight w:val="551"/>
        </w:trPr>
        <w:tc>
          <w:tcPr>
            <w:tcW w:w="10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уроков в день (минимальное и максимальное) для каждого из уровней общего образования</w:t>
            </w:r>
          </w:p>
        </w:tc>
      </w:tr>
      <w:tr w:rsidR="004E6362">
        <w:trPr>
          <w:trHeight w:val="5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Минимальное количество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уроков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Максимальное количество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уроков</w:t>
            </w:r>
          </w:p>
        </w:tc>
      </w:tr>
      <w:tr w:rsidR="004E6362">
        <w:trPr>
          <w:trHeight w:val="275"/>
        </w:trPr>
        <w:tc>
          <w:tcPr>
            <w:tcW w:w="51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 общее образование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E6362">
        <w:trPr>
          <w:trHeight w:val="275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общее образование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E6362">
        <w:trPr>
          <w:trHeight w:val="277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общее образование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E6362" w:rsidRDefault="000B2392">
      <w:pPr>
        <w:ind w:left="42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Максимальная аудиторная нагрузка обучающихся</w:t>
      </w:r>
      <w:r>
        <w:rPr>
          <w:rFonts w:ascii="Times New Roman" w:hAnsi="Times New Roman"/>
          <w:sz w:val="24"/>
        </w:rPr>
        <w:t xml:space="preserve"> соответствует нормативным требованиям СанПиН 2.4.3648-20 «Санитарно-эпидемиологические требования условиям и организации обучения в общеобразовательных учреждениях» составляет:</w:t>
      </w:r>
      <w:proofErr w:type="gramEnd"/>
    </w:p>
    <w:p w:rsidR="004E6362" w:rsidRDefault="004E6362">
      <w:pPr>
        <w:ind w:left="426"/>
        <w:rPr>
          <w:rFonts w:ascii="Times New Roman" w:hAnsi="Times New Roman"/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9"/>
        <w:gridCol w:w="528"/>
        <w:gridCol w:w="526"/>
        <w:gridCol w:w="531"/>
        <w:gridCol w:w="531"/>
        <w:gridCol w:w="526"/>
        <w:gridCol w:w="531"/>
        <w:gridCol w:w="577"/>
        <w:gridCol w:w="671"/>
        <w:gridCol w:w="531"/>
        <w:gridCol w:w="526"/>
        <w:gridCol w:w="696"/>
      </w:tblGrid>
      <w:tr w:rsidR="004E6362">
        <w:trPr>
          <w:trHeight w:val="275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4E6362">
        <w:trPr>
          <w:trHeight w:val="55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Максимальная нагрузка при 5-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дневной учебной неделе,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E6362" w:rsidRDefault="004E6362">
      <w:pPr>
        <w:rPr>
          <w:rFonts w:ascii="Times New Roman" w:hAnsi="Times New Roman"/>
          <w:sz w:val="24"/>
        </w:rPr>
      </w:pPr>
    </w:p>
    <w:p w:rsidR="004E6362" w:rsidRDefault="000B239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Требования к объему домашних заданий</w:t>
      </w:r>
    </w:p>
    <w:p w:rsidR="004E6362" w:rsidRDefault="000B2392">
      <w:pPr>
        <w:ind w:left="426" w:right="23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домашних заданий (по всем предметам) предполагает затраты времени на его выполнение, не превышающие (в астрономических часах): во 2-3 классах – 1,5</w:t>
      </w:r>
      <w:r>
        <w:rPr>
          <w:rFonts w:ascii="Times New Roman" w:hAnsi="Times New Roman"/>
          <w:sz w:val="24"/>
        </w:rPr>
        <w:t xml:space="preserve"> часа, в 4-5 классах-2 часа, в 6-8 классах – 2,5 часа, в 9 - классах – до 3,5 часов.</w:t>
      </w:r>
    </w:p>
    <w:p w:rsidR="004E6362" w:rsidRDefault="000B2392">
      <w:pPr>
        <w:spacing w:line="264" w:lineRule="auto"/>
        <w:ind w:left="580"/>
        <w:jc w:val="both"/>
        <w:rPr>
          <w:rFonts w:ascii="Calibri" w:hAnsi="Calibri"/>
          <w:sz w:val="20"/>
        </w:rPr>
      </w:pPr>
      <w:r>
        <w:rPr>
          <w:rFonts w:ascii="Times New Roman" w:hAnsi="Times New Roman"/>
          <w:sz w:val="24"/>
        </w:rPr>
        <w:t>Среднегодовая численность детей и средняя наполняемость классов увеличилась в 2020 году на 5% .</w:t>
      </w:r>
    </w:p>
    <w:p w:rsidR="004E6362" w:rsidRDefault="004E6362">
      <w:pPr>
        <w:spacing w:line="15" w:lineRule="exact"/>
        <w:rPr>
          <w:rFonts w:ascii="Calibri" w:hAnsi="Calibri"/>
          <w:sz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1840"/>
        <w:gridCol w:w="380"/>
        <w:gridCol w:w="2000"/>
        <w:gridCol w:w="1740"/>
        <w:gridCol w:w="3080"/>
        <w:gridCol w:w="140"/>
      </w:tblGrid>
      <w:tr w:rsidR="004E6362">
        <w:trPr>
          <w:trHeight w:val="317"/>
        </w:trPr>
        <w:tc>
          <w:tcPr>
            <w:tcW w:w="4300" w:type="dxa"/>
            <w:gridSpan w:val="4"/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Контингент учащихся на 01.09.2020 г. -</w:t>
            </w:r>
          </w:p>
        </w:tc>
        <w:tc>
          <w:tcPr>
            <w:tcW w:w="1740" w:type="dxa"/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60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90 учащихся</w:t>
            </w:r>
          </w:p>
        </w:tc>
        <w:tc>
          <w:tcPr>
            <w:tcW w:w="308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Calibri" w:hAnsi="Calibri"/>
                <w:sz w:val="24"/>
              </w:rPr>
            </w:pPr>
          </w:p>
        </w:tc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Calibri" w:hAnsi="Calibri"/>
                <w:sz w:val="24"/>
              </w:rPr>
            </w:pPr>
          </w:p>
        </w:tc>
      </w:tr>
      <w:tr w:rsidR="004E6362">
        <w:trPr>
          <w:trHeight w:val="317"/>
        </w:trPr>
        <w:tc>
          <w:tcPr>
            <w:tcW w:w="6040" w:type="dxa"/>
            <w:gridSpan w:val="5"/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Контингент учащихся </w:t>
            </w:r>
            <w:r>
              <w:rPr>
                <w:rFonts w:ascii="Times New Roman" w:hAnsi="Times New Roman"/>
                <w:sz w:val="24"/>
              </w:rPr>
              <w:t>на 01.09.2021 г. -</w:t>
            </w:r>
            <w:r>
              <w:rPr>
                <w:rFonts w:ascii="Times New Roman" w:hAnsi="Times New Roman"/>
                <w:sz w:val="24"/>
              </w:rPr>
              <w:tab/>
              <w:t xml:space="preserve">  84 учащихся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Контингент учащихся на 01.09.2022г -       66 учащихся</w:t>
            </w:r>
          </w:p>
          <w:p w:rsidR="004E6362" w:rsidRDefault="000B2392">
            <w:pPr>
              <w:spacing w:after="0" w:line="240" w:lineRule="auto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Средняя годовая численность составляет – 80 учащихся</w:t>
            </w:r>
          </w:p>
        </w:tc>
        <w:tc>
          <w:tcPr>
            <w:tcW w:w="308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Calibri" w:hAnsi="Calibri"/>
                <w:sz w:val="24"/>
              </w:rPr>
            </w:pPr>
          </w:p>
        </w:tc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Calibri" w:hAnsi="Calibri"/>
                <w:sz w:val="24"/>
              </w:rPr>
            </w:pPr>
          </w:p>
        </w:tc>
      </w:tr>
      <w:tr w:rsidR="004E6362">
        <w:trPr>
          <w:trHeight w:val="319"/>
        </w:trPr>
        <w:tc>
          <w:tcPr>
            <w:tcW w:w="4300" w:type="dxa"/>
            <w:gridSpan w:val="4"/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Средняя  наполняемость – 8,8 учащихся</w:t>
            </w:r>
          </w:p>
        </w:tc>
        <w:tc>
          <w:tcPr>
            <w:tcW w:w="174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308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Calibri" w:hAnsi="Calibri"/>
                <w:sz w:val="24"/>
              </w:rPr>
            </w:pPr>
          </w:p>
        </w:tc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Calibri" w:hAnsi="Calibri"/>
                <w:sz w:val="24"/>
              </w:rPr>
            </w:pPr>
          </w:p>
        </w:tc>
      </w:tr>
      <w:tr w:rsidR="004E6362">
        <w:trPr>
          <w:trHeight w:val="365"/>
        </w:trPr>
        <w:tc>
          <w:tcPr>
            <w:tcW w:w="8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Calibri" w:hAnsi="Calibri"/>
                <w:sz w:val="24"/>
              </w:rPr>
            </w:pPr>
          </w:p>
        </w:tc>
        <w:tc>
          <w:tcPr>
            <w:tcW w:w="184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24"/>
              </w:rPr>
            </w:pPr>
          </w:p>
          <w:p w:rsidR="004E6362" w:rsidRDefault="004E636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74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8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24"/>
              </w:rPr>
            </w:pPr>
          </w:p>
        </w:tc>
      </w:tr>
      <w:tr w:rsidR="004E6362">
        <w:trPr>
          <w:trHeight w:val="240"/>
        </w:trPr>
        <w:tc>
          <w:tcPr>
            <w:tcW w:w="8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line="240" w:lineRule="exact"/>
              <w:ind w:left="460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380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line="240" w:lineRule="exact"/>
              <w:ind w:left="80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b/>
              </w:rPr>
              <w:t>Средняя годовая численность</w:t>
            </w:r>
          </w:p>
        </w:tc>
        <w:tc>
          <w:tcPr>
            <w:tcW w:w="3080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line="240" w:lineRule="exact"/>
              <w:ind w:left="440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b/>
              </w:rPr>
              <w:t>Средняя наполняемость</w:t>
            </w:r>
          </w:p>
        </w:tc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20"/>
              </w:rPr>
            </w:pPr>
          </w:p>
        </w:tc>
      </w:tr>
      <w:tr w:rsidR="004E6362">
        <w:trPr>
          <w:trHeight w:val="43"/>
        </w:trPr>
        <w:tc>
          <w:tcPr>
            <w:tcW w:w="8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3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3"/>
              </w:rPr>
            </w:pPr>
          </w:p>
        </w:tc>
        <w:tc>
          <w:tcPr>
            <w:tcW w:w="200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3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3"/>
              </w:rPr>
            </w:pPr>
          </w:p>
        </w:tc>
        <w:tc>
          <w:tcPr>
            <w:tcW w:w="308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3"/>
              </w:rPr>
            </w:pPr>
          </w:p>
        </w:tc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3"/>
              </w:rPr>
            </w:pPr>
          </w:p>
        </w:tc>
      </w:tr>
      <w:tr w:rsidR="004E6362">
        <w:trPr>
          <w:trHeight w:val="240"/>
        </w:trPr>
        <w:tc>
          <w:tcPr>
            <w:tcW w:w="8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ind w:left="46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2000" w:type="dxa"/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line="247" w:lineRule="exact"/>
              <w:ind w:left="8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308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line="247" w:lineRule="exact"/>
              <w:ind w:left="44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20"/>
              </w:rPr>
            </w:pPr>
          </w:p>
        </w:tc>
      </w:tr>
      <w:tr w:rsidR="004E6362">
        <w:trPr>
          <w:trHeight w:val="80"/>
        </w:trPr>
        <w:tc>
          <w:tcPr>
            <w:tcW w:w="8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4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jc w:val="center"/>
              <w:rPr>
                <w:rFonts w:ascii="Calibri" w:hAnsi="Calibri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jc w:val="center"/>
              <w:rPr>
                <w:rFonts w:ascii="Calibri" w:hAnsi="Calibri"/>
                <w:sz w:val="4"/>
              </w:rPr>
            </w:pPr>
          </w:p>
        </w:tc>
        <w:tc>
          <w:tcPr>
            <w:tcW w:w="200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jc w:val="center"/>
              <w:rPr>
                <w:rFonts w:ascii="Calibri" w:hAnsi="Calibri"/>
                <w:sz w:val="4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jc w:val="center"/>
              <w:rPr>
                <w:rFonts w:ascii="Calibri" w:hAnsi="Calibri"/>
                <w:sz w:val="4"/>
              </w:rPr>
            </w:pPr>
          </w:p>
        </w:tc>
        <w:tc>
          <w:tcPr>
            <w:tcW w:w="308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jc w:val="center"/>
              <w:rPr>
                <w:rFonts w:ascii="Calibri" w:hAnsi="Calibri"/>
                <w:sz w:val="4"/>
              </w:rPr>
            </w:pPr>
          </w:p>
        </w:tc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4"/>
              </w:rPr>
            </w:pPr>
          </w:p>
        </w:tc>
      </w:tr>
      <w:tr w:rsidR="004E6362">
        <w:trPr>
          <w:trHeight w:val="252"/>
        </w:trPr>
        <w:tc>
          <w:tcPr>
            <w:tcW w:w="8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21"/>
              </w:rPr>
            </w:pPr>
          </w:p>
        </w:tc>
        <w:tc>
          <w:tcPr>
            <w:tcW w:w="184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line="240" w:lineRule="exact"/>
              <w:ind w:left="46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000" w:type="dxa"/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line="240" w:lineRule="exact"/>
              <w:ind w:left="8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08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line="240" w:lineRule="exact"/>
              <w:ind w:left="44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21"/>
              </w:rPr>
            </w:pPr>
          </w:p>
        </w:tc>
      </w:tr>
      <w:tr w:rsidR="004E6362">
        <w:trPr>
          <w:trHeight w:val="40"/>
        </w:trPr>
        <w:tc>
          <w:tcPr>
            <w:tcW w:w="8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3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jc w:val="center"/>
              <w:rPr>
                <w:rFonts w:ascii="Calibri" w:hAnsi="Calibri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jc w:val="center"/>
              <w:rPr>
                <w:rFonts w:ascii="Calibri" w:hAnsi="Calibri"/>
                <w:sz w:val="3"/>
              </w:rPr>
            </w:pPr>
          </w:p>
        </w:tc>
        <w:tc>
          <w:tcPr>
            <w:tcW w:w="200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jc w:val="center"/>
              <w:rPr>
                <w:rFonts w:ascii="Calibri" w:hAnsi="Calibri"/>
                <w:sz w:val="3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jc w:val="center"/>
              <w:rPr>
                <w:rFonts w:ascii="Calibri" w:hAnsi="Calibri"/>
                <w:sz w:val="3"/>
              </w:rPr>
            </w:pPr>
          </w:p>
        </w:tc>
        <w:tc>
          <w:tcPr>
            <w:tcW w:w="308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jc w:val="center"/>
              <w:rPr>
                <w:rFonts w:ascii="Calibri" w:hAnsi="Calibri"/>
                <w:sz w:val="3"/>
              </w:rPr>
            </w:pPr>
          </w:p>
        </w:tc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3"/>
              </w:rPr>
            </w:pPr>
          </w:p>
        </w:tc>
      </w:tr>
      <w:tr w:rsidR="004E6362">
        <w:trPr>
          <w:trHeight w:val="240"/>
        </w:trPr>
        <w:tc>
          <w:tcPr>
            <w:tcW w:w="8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line="240" w:lineRule="exact"/>
              <w:ind w:left="46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000" w:type="dxa"/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line="240" w:lineRule="exact"/>
              <w:ind w:left="8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08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line="240" w:lineRule="exact"/>
              <w:ind w:left="44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20"/>
              </w:rPr>
            </w:pPr>
          </w:p>
        </w:tc>
      </w:tr>
      <w:tr w:rsidR="004E6362">
        <w:trPr>
          <w:trHeight w:val="157"/>
        </w:trPr>
        <w:tc>
          <w:tcPr>
            <w:tcW w:w="8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13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13"/>
              </w:rPr>
            </w:pPr>
          </w:p>
        </w:tc>
        <w:tc>
          <w:tcPr>
            <w:tcW w:w="37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13"/>
              </w:rPr>
            </w:pPr>
          </w:p>
        </w:tc>
        <w:tc>
          <w:tcPr>
            <w:tcW w:w="308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13"/>
              </w:rPr>
            </w:pPr>
          </w:p>
        </w:tc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rPr>
                <w:rFonts w:ascii="Calibri" w:hAnsi="Calibri"/>
                <w:sz w:val="13"/>
              </w:rPr>
            </w:pPr>
          </w:p>
        </w:tc>
      </w:tr>
    </w:tbl>
    <w:p w:rsidR="004E6362" w:rsidRDefault="004E6362">
      <w:pPr>
        <w:spacing w:line="53" w:lineRule="exact"/>
        <w:rPr>
          <w:rFonts w:ascii="Calibri" w:hAnsi="Calibri"/>
          <w:sz w:val="20"/>
        </w:rPr>
      </w:pPr>
    </w:p>
    <w:p w:rsidR="004E6362" w:rsidRDefault="000B2392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sz w:val="24"/>
        </w:rPr>
        <w:t xml:space="preserve">В настоящее время численность контингента 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достаточно стабильное.</w:t>
      </w:r>
    </w:p>
    <w:p w:rsidR="004E6362" w:rsidRDefault="000B2392">
      <w:pPr>
        <w:spacing w:after="0" w:line="240" w:lineRule="auto"/>
        <w:ind w:left="580"/>
        <w:jc w:val="both"/>
        <w:rPr>
          <w:rFonts w:ascii="Calibri" w:hAnsi="Calibri"/>
          <w:sz w:val="20"/>
        </w:rPr>
      </w:pPr>
      <w:r>
        <w:rPr>
          <w:rFonts w:ascii="Times New Roman" w:hAnsi="Times New Roman"/>
          <w:sz w:val="24"/>
        </w:rPr>
        <w:t xml:space="preserve">Согласно прогнозам и последним данным по демографической ситуации средний контингент учащихся будет убывать. </w:t>
      </w:r>
    </w:p>
    <w:p w:rsidR="004E6362" w:rsidRDefault="000B2392">
      <w:pPr>
        <w:spacing w:after="0" w:line="240" w:lineRule="auto"/>
        <w:ind w:left="220" w:firstLine="29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Эксперты сделали следующие выводы</w:t>
      </w:r>
    </w:p>
    <w:p w:rsidR="004E6362" w:rsidRDefault="000B2392">
      <w:pPr>
        <w:spacing w:after="0" w:line="240" w:lineRule="auto"/>
        <w:ind w:left="220" w:right="-649" w:firstLine="2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1.Рабочие программы разработаны на соответствующий уровень образования,   соответствуют </w:t>
      </w:r>
    </w:p>
    <w:p w:rsidR="004E6362" w:rsidRDefault="000B2392">
      <w:pPr>
        <w:spacing w:after="0" w:line="240" w:lineRule="auto"/>
        <w:ind w:left="220" w:right="-649" w:firstLine="295"/>
        <w:rPr>
          <w:rFonts w:ascii="Calibri" w:hAnsi="Calibri"/>
          <w:sz w:val="24"/>
        </w:rPr>
      </w:pPr>
      <w:r>
        <w:rPr>
          <w:rFonts w:ascii="Times New Roman" w:hAnsi="Times New Roman"/>
          <w:sz w:val="24"/>
        </w:rPr>
        <w:t xml:space="preserve"> требованиям ФГОС</w:t>
      </w:r>
    </w:p>
    <w:p w:rsidR="004E6362" w:rsidRDefault="000B2392">
      <w:pPr>
        <w:spacing w:after="0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2. Календарно-тематическое планирование является приложением к рабочей программе,  </w:t>
      </w:r>
    </w:p>
    <w:p w:rsidR="004E6362" w:rsidRDefault="000B2392">
      <w:pPr>
        <w:spacing w:after="0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разрабатывается самостоятельно учителем на один учебный год в соответствии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</w:p>
    <w:p w:rsidR="004E6362" w:rsidRDefault="000B2392">
      <w:pPr>
        <w:spacing w:after="0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тематическим планированием рабочей программы.</w:t>
      </w:r>
    </w:p>
    <w:p w:rsidR="004E6362" w:rsidRDefault="000B2392">
      <w:pPr>
        <w:spacing w:line="264" w:lineRule="auto"/>
        <w:ind w:left="120" w:firstLine="360"/>
        <w:jc w:val="both"/>
        <w:rPr>
          <w:rFonts w:ascii="Calibri" w:hAnsi="Calibri"/>
          <w:sz w:val="20"/>
        </w:rPr>
      </w:pPr>
      <w:r>
        <w:rPr>
          <w:rFonts w:ascii="Times New Roman" w:hAnsi="Times New Roman"/>
          <w:b/>
          <w:sz w:val="24"/>
        </w:rPr>
        <w:t xml:space="preserve">На конец учебного года реализация </w:t>
      </w:r>
      <w:r>
        <w:rPr>
          <w:rFonts w:ascii="Times New Roman" w:hAnsi="Times New Roman"/>
          <w:b/>
          <w:sz w:val="24"/>
        </w:rPr>
        <w:t>всех рабочих программ учебного плана составляет 100%.</w:t>
      </w:r>
    </w:p>
    <w:p w:rsidR="004E6362" w:rsidRDefault="000B2392">
      <w:pPr>
        <w:spacing w:after="0" w:line="240" w:lineRule="auto"/>
        <w:ind w:right="23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оздоровительных целях и в соответствии с требованиями Минздрава России по организации и режиму работы общеобразовательных организаций соблюдается объем двигательной активности обучающихся, который сла</w:t>
      </w:r>
      <w:r>
        <w:rPr>
          <w:rFonts w:ascii="Times New Roman" w:hAnsi="Times New Roman"/>
          <w:sz w:val="24"/>
        </w:rPr>
        <w:t>гается из следующего комплекса мероприятий: уроки физической культуры, физкультминутки на уроках, подвижные игры на переменах, внеклассные спортивные занятия и соревнования.</w:t>
      </w:r>
    </w:p>
    <w:p w:rsidR="004E6362" w:rsidRDefault="000B2392">
      <w:pPr>
        <w:tabs>
          <w:tab w:val="left" w:pos="4275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Воспитательная работа</w:t>
      </w:r>
    </w:p>
    <w:p w:rsidR="004E6362" w:rsidRDefault="000B2392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Согласно Программы</w:t>
      </w:r>
      <w:proofErr w:type="gramEnd"/>
      <w:r>
        <w:rPr>
          <w:rFonts w:ascii="Times New Roman" w:hAnsi="Times New Roman"/>
          <w:sz w:val="24"/>
        </w:rPr>
        <w:t xml:space="preserve"> развития воспитательной компоненты в общеобразовательных учреждениях (рекомендованной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России), в качестве основных направлений содержания воспитательной работы определены:</w:t>
      </w:r>
    </w:p>
    <w:p w:rsidR="004E6362" w:rsidRDefault="000B239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Гражданско-патриотическое</w:t>
      </w:r>
    </w:p>
    <w:p w:rsidR="004E6362" w:rsidRDefault="000B239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Нравственное и духовное воспитание</w:t>
      </w:r>
    </w:p>
    <w:p w:rsidR="004E6362" w:rsidRDefault="000B239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3.Во</w:t>
      </w:r>
      <w:r>
        <w:rPr>
          <w:rFonts w:ascii="Times New Roman" w:hAnsi="Times New Roman"/>
          <w:sz w:val="24"/>
        </w:rPr>
        <w:t>спитание положительного отношения к труду и творчеству</w:t>
      </w:r>
    </w:p>
    <w:p w:rsidR="004E6362" w:rsidRDefault="000B2392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Интеллектуальное воспитание</w:t>
      </w:r>
    </w:p>
    <w:p w:rsidR="004E6362" w:rsidRDefault="000B2392">
      <w:pPr>
        <w:tabs>
          <w:tab w:val="left" w:pos="427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5.Здоровьесберегающее воспитание</w:t>
      </w:r>
    </w:p>
    <w:p w:rsidR="004E6362" w:rsidRDefault="000B2392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6.Социокультурное и </w:t>
      </w:r>
      <w:proofErr w:type="spellStart"/>
      <w:r>
        <w:rPr>
          <w:rFonts w:ascii="Times New Roman" w:hAnsi="Times New Roman"/>
          <w:sz w:val="24"/>
        </w:rPr>
        <w:t>медиакультурное</w:t>
      </w:r>
      <w:proofErr w:type="spellEnd"/>
      <w:r>
        <w:rPr>
          <w:rFonts w:ascii="Times New Roman" w:hAnsi="Times New Roman"/>
          <w:sz w:val="24"/>
        </w:rPr>
        <w:t xml:space="preserve"> воспитание</w:t>
      </w:r>
    </w:p>
    <w:p w:rsidR="004E6362" w:rsidRDefault="000B2392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7.Культуротворческое и эстетическое воспитание</w:t>
      </w:r>
    </w:p>
    <w:p w:rsidR="004E6362" w:rsidRDefault="000B2392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8.Правовое воспитание и культура безопаснос</w:t>
      </w:r>
      <w:r>
        <w:rPr>
          <w:rFonts w:ascii="Times New Roman" w:hAnsi="Times New Roman"/>
          <w:sz w:val="24"/>
        </w:rPr>
        <w:t>ти</w:t>
      </w:r>
    </w:p>
    <w:p w:rsidR="004E6362" w:rsidRDefault="000B2392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9.Воспитание семейных ценностей</w:t>
      </w:r>
    </w:p>
    <w:p w:rsidR="004E6362" w:rsidRDefault="000B2392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10.Формирование коммуникативной культуры</w:t>
      </w:r>
    </w:p>
    <w:p w:rsidR="004E6362" w:rsidRDefault="000B2392">
      <w:pPr>
        <w:tabs>
          <w:tab w:val="left" w:pos="427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11.Экологическое воспитание</w:t>
      </w:r>
    </w:p>
    <w:p w:rsidR="004E6362" w:rsidRDefault="000B2392">
      <w:pPr>
        <w:tabs>
          <w:tab w:val="left" w:pos="4275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Дополнительное образование</w:t>
      </w:r>
    </w:p>
    <w:p w:rsidR="004E6362" w:rsidRDefault="000B2392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Дополнительное образование ведется по программам следующей направленности:</w:t>
      </w:r>
    </w:p>
    <w:p w:rsidR="004E6362" w:rsidRDefault="000B2392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proofErr w:type="gramStart"/>
      <w:r>
        <w:rPr>
          <w:rFonts w:ascii="Times New Roman" w:hAnsi="Times New Roman"/>
          <w:sz w:val="24"/>
        </w:rPr>
        <w:t>естественно-научное</w:t>
      </w:r>
      <w:proofErr w:type="gramEnd"/>
      <w:r>
        <w:rPr>
          <w:rFonts w:ascii="Times New Roman" w:hAnsi="Times New Roman"/>
          <w:sz w:val="24"/>
        </w:rPr>
        <w:t>;</w:t>
      </w:r>
    </w:p>
    <w:p w:rsidR="004E6362" w:rsidRDefault="000B2392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•культурологическое;</w:t>
      </w:r>
    </w:p>
    <w:p w:rsidR="004E6362" w:rsidRDefault="000B2392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•художественное;</w:t>
      </w:r>
    </w:p>
    <w:p w:rsidR="004E6362" w:rsidRDefault="000B2392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•физкультурно-спортивное.</w:t>
      </w:r>
    </w:p>
    <w:p w:rsidR="004E6362" w:rsidRDefault="004E6362">
      <w:pPr>
        <w:ind w:left="426" w:right="233"/>
        <w:rPr>
          <w:rFonts w:ascii="Times New Roman" w:hAnsi="Times New Roman"/>
          <w:sz w:val="24"/>
        </w:rPr>
      </w:pPr>
    </w:p>
    <w:p w:rsidR="004E6362" w:rsidRDefault="000B2392">
      <w:pPr>
        <w:tabs>
          <w:tab w:val="left" w:pos="427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Учащиеся имеют возможность заниматься в кружках по интересам. Всего на базе школы действовало 9 кружков. Учащиеся могли посещать кружки  в МБУ «СКДЦ»</w:t>
      </w:r>
    </w:p>
    <w:p w:rsidR="004E6362" w:rsidRDefault="000B2392">
      <w:pPr>
        <w:tabs>
          <w:tab w:val="left" w:pos="427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4 учащихся школы посещает ту или иную секцию (кружок), что с</w:t>
      </w:r>
      <w:r>
        <w:rPr>
          <w:rFonts w:ascii="Times New Roman" w:hAnsi="Times New Roman"/>
          <w:sz w:val="24"/>
        </w:rPr>
        <w:t>оставляет 100%</w:t>
      </w:r>
    </w:p>
    <w:tbl>
      <w:tblPr>
        <w:tblStyle w:val="1e"/>
        <w:tblW w:w="0" w:type="auto"/>
        <w:tblLayout w:type="fixed"/>
        <w:tblLook w:val="04A0" w:firstRow="1" w:lastRow="0" w:firstColumn="1" w:lastColumn="0" w:noHBand="0" w:noVBand="1"/>
      </w:tblPr>
      <w:tblGrid>
        <w:gridCol w:w="3223"/>
        <w:gridCol w:w="3225"/>
        <w:gridCol w:w="4008"/>
      </w:tblGrid>
      <w:tr w:rsidR="004E6362">
        <w:tc>
          <w:tcPr>
            <w:tcW w:w="3223" w:type="dxa"/>
          </w:tcPr>
          <w:p w:rsidR="004E6362" w:rsidRDefault="000B239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4"/>
              </w:rPr>
              <w:t>1-4 классы</w:t>
            </w:r>
          </w:p>
        </w:tc>
        <w:tc>
          <w:tcPr>
            <w:tcW w:w="3225" w:type="dxa"/>
          </w:tcPr>
          <w:p w:rsidR="004E6362" w:rsidRDefault="000B239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4"/>
              </w:rPr>
              <w:t>5-9 классы</w:t>
            </w:r>
          </w:p>
        </w:tc>
        <w:tc>
          <w:tcPr>
            <w:tcW w:w="4008" w:type="dxa"/>
          </w:tcPr>
          <w:p w:rsidR="004E6362" w:rsidRDefault="000B239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4"/>
              </w:rPr>
              <w:t>Всего по ОУ</w:t>
            </w:r>
          </w:p>
        </w:tc>
      </w:tr>
      <w:tr w:rsidR="004E6362">
        <w:tc>
          <w:tcPr>
            <w:tcW w:w="3223" w:type="dxa"/>
          </w:tcPr>
          <w:p w:rsidR="004E6362" w:rsidRDefault="000B239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3225" w:type="dxa"/>
          </w:tcPr>
          <w:p w:rsidR="004E6362" w:rsidRDefault="000B239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</w:tc>
        <w:tc>
          <w:tcPr>
            <w:tcW w:w="4008" w:type="dxa"/>
          </w:tcPr>
          <w:p w:rsidR="004E6362" w:rsidRDefault="000B239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73</w:t>
            </w:r>
          </w:p>
        </w:tc>
      </w:tr>
      <w:tr w:rsidR="004E6362">
        <w:tc>
          <w:tcPr>
            <w:tcW w:w="3223" w:type="dxa"/>
          </w:tcPr>
          <w:p w:rsidR="004E6362" w:rsidRDefault="000B239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100%</w:t>
            </w:r>
          </w:p>
        </w:tc>
        <w:tc>
          <w:tcPr>
            <w:tcW w:w="3225" w:type="dxa"/>
            <w:vAlign w:val="bottom"/>
          </w:tcPr>
          <w:p w:rsidR="004E6362" w:rsidRDefault="000B2392">
            <w:pPr>
              <w:spacing w:line="280" w:lineRule="exact"/>
              <w:ind w:left="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100 %</w:t>
            </w:r>
          </w:p>
        </w:tc>
        <w:tc>
          <w:tcPr>
            <w:tcW w:w="4008" w:type="dxa"/>
            <w:vAlign w:val="bottom"/>
          </w:tcPr>
          <w:p w:rsidR="004E6362" w:rsidRDefault="000B239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100%</w:t>
            </w:r>
          </w:p>
        </w:tc>
      </w:tr>
    </w:tbl>
    <w:p w:rsidR="004E6362" w:rsidRDefault="004E6362">
      <w:pPr>
        <w:ind w:left="1160"/>
        <w:rPr>
          <w:rFonts w:ascii="Calibri" w:hAnsi="Calibri"/>
          <w:b/>
          <w:i/>
          <w:sz w:val="24"/>
        </w:rPr>
      </w:pPr>
    </w:p>
    <w:p w:rsidR="004E6362" w:rsidRDefault="000B2392">
      <w:pPr>
        <w:ind w:left="1160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Охват учащихся дополнительным образованием в 2021-2022 учебном году:</w:t>
      </w:r>
    </w:p>
    <w:tbl>
      <w:tblPr>
        <w:tblStyle w:val="1e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869"/>
        <w:gridCol w:w="856"/>
        <w:gridCol w:w="851"/>
        <w:gridCol w:w="850"/>
        <w:gridCol w:w="992"/>
        <w:gridCol w:w="993"/>
        <w:gridCol w:w="850"/>
        <w:gridCol w:w="851"/>
        <w:gridCol w:w="892"/>
        <w:gridCol w:w="945"/>
      </w:tblGrid>
      <w:tr w:rsidR="004E6362">
        <w:tc>
          <w:tcPr>
            <w:tcW w:w="2869" w:type="dxa"/>
          </w:tcPr>
          <w:p w:rsidR="004E6362" w:rsidRDefault="000B239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4"/>
              </w:rPr>
              <w:t>Класс</w:t>
            </w:r>
          </w:p>
        </w:tc>
        <w:tc>
          <w:tcPr>
            <w:tcW w:w="856" w:type="dxa"/>
          </w:tcPr>
          <w:p w:rsidR="004E6362" w:rsidRDefault="000B239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51" w:type="dxa"/>
          </w:tcPr>
          <w:p w:rsidR="004E6362" w:rsidRDefault="000B239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50" w:type="dxa"/>
          </w:tcPr>
          <w:p w:rsidR="004E6362" w:rsidRDefault="000B239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992" w:type="dxa"/>
          </w:tcPr>
          <w:p w:rsidR="004E6362" w:rsidRDefault="000B239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93" w:type="dxa"/>
          </w:tcPr>
          <w:p w:rsidR="004E6362" w:rsidRDefault="000B239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850" w:type="dxa"/>
          </w:tcPr>
          <w:p w:rsidR="004E6362" w:rsidRDefault="000B239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851" w:type="dxa"/>
          </w:tcPr>
          <w:p w:rsidR="004E6362" w:rsidRDefault="000B239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892" w:type="dxa"/>
          </w:tcPr>
          <w:p w:rsidR="004E6362" w:rsidRDefault="000B239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45" w:type="dxa"/>
          </w:tcPr>
          <w:p w:rsidR="004E6362" w:rsidRDefault="000B239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</w:tr>
      <w:tr w:rsidR="004E6362">
        <w:tc>
          <w:tcPr>
            <w:tcW w:w="2869" w:type="dxa"/>
            <w:vAlign w:val="bottom"/>
          </w:tcPr>
          <w:p w:rsidR="004E6362" w:rsidRDefault="000B2392">
            <w:pPr>
              <w:spacing w:line="278" w:lineRule="exact"/>
              <w:ind w:left="-30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      Кол-во   учащихся,</w:t>
            </w:r>
          </w:p>
          <w:p w:rsidR="004E6362" w:rsidRDefault="000B2392">
            <w:pPr>
              <w:spacing w:line="278" w:lineRule="exact"/>
              <w:ind w:left="-30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      охваченных</w:t>
            </w:r>
          </w:p>
          <w:p w:rsidR="004E6362" w:rsidRDefault="000B2392">
            <w:pPr>
              <w:spacing w:line="278" w:lineRule="exact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дополнительным</w:t>
            </w:r>
          </w:p>
          <w:p w:rsidR="004E6362" w:rsidRDefault="000B2392">
            <w:pPr>
              <w:spacing w:line="278" w:lineRule="exact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4"/>
              </w:rPr>
              <w:t>образованием</w:t>
            </w:r>
          </w:p>
        </w:tc>
        <w:tc>
          <w:tcPr>
            <w:tcW w:w="856" w:type="dxa"/>
          </w:tcPr>
          <w:p w:rsidR="004E6362" w:rsidRDefault="000B239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</w:t>
            </w:r>
          </w:p>
        </w:tc>
        <w:tc>
          <w:tcPr>
            <w:tcW w:w="851" w:type="dxa"/>
          </w:tcPr>
          <w:p w:rsidR="004E6362" w:rsidRDefault="000B239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</w:t>
            </w:r>
          </w:p>
        </w:tc>
        <w:tc>
          <w:tcPr>
            <w:tcW w:w="850" w:type="dxa"/>
          </w:tcPr>
          <w:p w:rsidR="004E6362" w:rsidRDefault="000B239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</w:t>
            </w:r>
          </w:p>
        </w:tc>
        <w:tc>
          <w:tcPr>
            <w:tcW w:w="992" w:type="dxa"/>
          </w:tcPr>
          <w:p w:rsidR="004E6362" w:rsidRDefault="000B239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993" w:type="dxa"/>
          </w:tcPr>
          <w:p w:rsidR="004E6362" w:rsidRDefault="000B239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850" w:type="dxa"/>
          </w:tcPr>
          <w:p w:rsidR="004E6362" w:rsidRDefault="000B239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</w:t>
            </w:r>
          </w:p>
        </w:tc>
        <w:tc>
          <w:tcPr>
            <w:tcW w:w="851" w:type="dxa"/>
          </w:tcPr>
          <w:p w:rsidR="004E6362" w:rsidRDefault="000B239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</w:t>
            </w:r>
          </w:p>
        </w:tc>
        <w:tc>
          <w:tcPr>
            <w:tcW w:w="892" w:type="dxa"/>
          </w:tcPr>
          <w:p w:rsidR="004E6362" w:rsidRDefault="000B239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945" w:type="dxa"/>
          </w:tcPr>
          <w:p w:rsidR="004E6362" w:rsidRDefault="000B239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</w:t>
            </w:r>
          </w:p>
        </w:tc>
      </w:tr>
      <w:tr w:rsidR="004E6362">
        <w:tc>
          <w:tcPr>
            <w:tcW w:w="2869" w:type="dxa"/>
            <w:vAlign w:val="bottom"/>
          </w:tcPr>
          <w:p w:rsidR="004E6362" w:rsidRDefault="000B2392">
            <w:pPr>
              <w:spacing w:line="280" w:lineRule="exact"/>
              <w:ind w:lef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856" w:type="dxa"/>
          </w:tcPr>
          <w:p w:rsidR="004E6362" w:rsidRDefault="000B23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851" w:type="dxa"/>
          </w:tcPr>
          <w:p w:rsidR="004E6362" w:rsidRDefault="000B23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850" w:type="dxa"/>
          </w:tcPr>
          <w:p w:rsidR="004E6362" w:rsidRDefault="000B23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992" w:type="dxa"/>
          </w:tcPr>
          <w:p w:rsidR="004E6362" w:rsidRDefault="000B23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993" w:type="dxa"/>
          </w:tcPr>
          <w:p w:rsidR="004E6362" w:rsidRDefault="000B23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850" w:type="dxa"/>
          </w:tcPr>
          <w:p w:rsidR="004E6362" w:rsidRDefault="000B23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851" w:type="dxa"/>
          </w:tcPr>
          <w:p w:rsidR="004E6362" w:rsidRDefault="000B23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892" w:type="dxa"/>
          </w:tcPr>
          <w:p w:rsidR="004E6362" w:rsidRDefault="000B23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945" w:type="dxa"/>
          </w:tcPr>
          <w:p w:rsidR="004E6362" w:rsidRDefault="000B23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</w:tr>
    </w:tbl>
    <w:p w:rsidR="004E6362" w:rsidRDefault="004E6362">
      <w:pPr>
        <w:ind w:left="1160"/>
        <w:rPr>
          <w:rFonts w:ascii="Times New Roman" w:hAnsi="Times New Roman"/>
          <w:sz w:val="20"/>
        </w:rPr>
      </w:pPr>
    </w:p>
    <w:tbl>
      <w:tblPr>
        <w:tblStyle w:val="1e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527"/>
        <w:gridCol w:w="2089"/>
        <w:gridCol w:w="2093"/>
        <w:gridCol w:w="1973"/>
        <w:gridCol w:w="2233"/>
      </w:tblGrid>
      <w:tr w:rsidR="004E6362">
        <w:tc>
          <w:tcPr>
            <w:tcW w:w="2527" w:type="dxa"/>
          </w:tcPr>
          <w:p w:rsidR="004E6362" w:rsidRDefault="000B23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b/>
                <w:sz w:val="24"/>
              </w:rPr>
              <w:t>2017-2018 учебный год</w:t>
            </w:r>
          </w:p>
        </w:tc>
        <w:tc>
          <w:tcPr>
            <w:tcW w:w="2089" w:type="dxa"/>
          </w:tcPr>
          <w:p w:rsidR="004E6362" w:rsidRDefault="000B23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b/>
                <w:sz w:val="24"/>
              </w:rPr>
              <w:t>2018-2019 учебный год</w:t>
            </w:r>
          </w:p>
        </w:tc>
        <w:tc>
          <w:tcPr>
            <w:tcW w:w="2093" w:type="dxa"/>
          </w:tcPr>
          <w:p w:rsidR="004E6362" w:rsidRDefault="000B23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b/>
                <w:sz w:val="24"/>
              </w:rPr>
              <w:t>2019-2020 учебный год</w:t>
            </w:r>
          </w:p>
        </w:tc>
        <w:tc>
          <w:tcPr>
            <w:tcW w:w="1973" w:type="dxa"/>
          </w:tcPr>
          <w:p w:rsidR="004E6362" w:rsidRDefault="000B2392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2020-2021 </w:t>
            </w:r>
          </w:p>
          <w:p w:rsidR="004E6362" w:rsidRDefault="000B2392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Учебный год</w:t>
            </w:r>
          </w:p>
        </w:tc>
        <w:tc>
          <w:tcPr>
            <w:tcW w:w="2233" w:type="dxa"/>
          </w:tcPr>
          <w:p w:rsidR="004E6362" w:rsidRDefault="000B2392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2021-2022 </w:t>
            </w:r>
          </w:p>
          <w:p w:rsidR="004E6362" w:rsidRDefault="000B2392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Учебный год</w:t>
            </w:r>
          </w:p>
        </w:tc>
      </w:tr>
      <w:tr w:rsidR="004E6362">
        <w:tc>
          <w:tcPr>
            <w:tcW w:w="2527" w:type="dxa"/>
          </w:tcPr>
          <w:p w:rsidR="004E6362" w:rsidRDefault="000B23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95%</w:t>
            </w:r>
          </w:p>
        </w:tc>
        <w:tc>
          <w:tcPr>
            <w:tcW w:w="2089" w:type="dxa"/>
          </w:tcPr>
          <w:p w:rsidR="004E6362" w:rsidRDefault="000B23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2093" w:type="dxa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1973" w:type="dxa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2233" w:type="dxa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</w:tr>
    </w:tbl>
    <w:p w:rsidR="004E6362" w:rsidRDefault="000B2392">
      <w:pPr>
        <w:spacing w:after="0" w:line="240" w:lineRule="auto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Сравнительный анализ результатов работы МБОУ  </w:t>
      </w:r>
      <w:r>
        <w:rPr>
          <w:rFonts w:ascii="Calibri" w:hAnsi="Calibri"/>
          <w:b/>
          <w:sz w:val="32"/>
        </w:rPr>
        <w:t>«Совхозной ООШ»</w:t>
      </w:r>
    </w:p>
    <w:tbl>
      <w:tblPr>
        <w:tblStyle w:val="1e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655"/>
        <w:gridCol w:w="1435"/>
        <w:gridCol w:w="1456"/>
        <w:gridCol w:w="1542"/>
        <w:gridCol w:w="1869"/>
        <w:gridCol w:w="1958"/>
      </w:tblGrid>
      <w:tr w:rsidR="004E6362">
        <w:tc>
          <w:tcPr>
            <w:tcW w:w="7088" w:type="dxa"/>
            <w:gridSpan w:val="4"/>
          </w:tcPr>
          <w:p w:rsidR="004E6362" w:rsidRDefault="000B23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По уровню развития интеллекта</w:t>
            </w:r>
          </w:p>
        </w:tc>
        <w:tc>
          <w:tcPr>
            <w:tcW w:w="1869" w:type="dxa"/>
          </w:tcPr>
          <w:p w:rsidR="004E6362" w:rsidRDefault="004E6362">
            <w:pPr>
              <w:rPr>
                <w:rFonts w:ascii="Calibri" w:hAnsi="Calibri"/>
                <w:b/>
              </w:rPr>
            </w:pPr>
          </w:p>
        </w:tc>
        <w:tc>
          <w:tcPr>
            <w:tcW w:w="1958" w:type="dxa"/>
          </w:tcPr>
          <w:p w:rsidR="004E6362" w:rsidRDefault="004E6362">
            <w:pPr>
              <w:rPr>
                <w:rFonts w:ascii="Calibri" w:hAnsi="Calibri"/>
                <w:b/>
              </w:rPr>
            </w:pPr>
          </w:p>
        </w:tc>
      </w:tr>
      <w:tr w:rsidR="004E6362">
        <w:tc>
          <w:tcPr>
            <w:tcW w:w="2655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Показатели </w:t>
            </w:r>
          </w:p>
        </w:tc>
        <w:tc>
          <w:tcPr>
            <w:tcW w:w="1435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2017-2018</w:t>
            </w:r>
          </w:p>
        </w:tc>
        <w:tc>
          <w:tcPr>
            <w:tcW w:w="1456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2018-2019</w:t>
            </w:r>
          </w:p>
        </w:tc>
        <w:tc>
          <w:tcPr>
            <w:tcW w:w="1542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2019-2020</w:t>
            </w:r>
          </w:p>
        </w:tc>
        <w:tc>
          <w:tcPr>
            <w:tcW w:w="1869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2020-2021</w:t>
            </w:r>
          </w:p>
        </w:tc>
        <w:tc>
          <w:tcPr>
            <w:tcW w:w="1958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2021-2022</w:t>
            </w:r>
          </w:p>
        </w:tc>
      </w:tr>
      <w:tr w:rsidR="004E6362">
        <w:tc>
          <w:tcPr>
            <w:tcW w:w="2655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Всего учащихся</w:t>
            </w:r>
          </w:p>
        </w:tc>
        <w:tc>
          <w:tcPr>
            <w:tcW w:w="1435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84</w:t>
            </w:r>
          </w:p>
        </w:tc>
        <w:tc>
          <w:tcPr>
            <w:tcW w:w="1456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</w:t>
            </w:r>
          </w:p>
        </w:tc>
        <w:tc>
          <w:tcPr>
            <w:tcW w:w="1542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</w:t>
            </w:r>
          </w:p>
        </w:tc>
        <w:tc>
          <w:tcPr>
            <w:tcW w:w="1869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84</w:t>
            </w:r>
          </w:p>
        </w:tc>
        <w:tc>
          <w:tcPr>
            <w:tcW w:w="1958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</w:t>
            </w:r>
          </w:p>
        </w:tc>
      </w:tr>
      <w:tr w:rsidR="004E6362">
        <w:tc>
          <w:tcPr>
            <w:tcW w:w="2655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 них обучается по программе 7 вида</w:t>
            </w:r>
          </w:p>
        </w:tc>
        <w:tc>
          <w:tcPr>
            <w:tcW w:w="1435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1-1%</w:t>
            </w:r>
          </w:p>
        </w:tc>
        <w:tc>
          <w:tcPr>
            <w:tcW w:w="1456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1-1%</w:t>
            </w:r>
          </w:p>
        </w:tc>
        <w:tc>
          <w:tcPr>
            <w:tcW w:w="1542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2-2%</w:t>
            </w:r>
          </w:p>
        </w:tc>
        <w:tc>
          <w:tcPr>
            <w:tcW w:w="1869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3-3%</w:t>
            </w:r>
          </w:p>
        </w:tc>
        <w:tc>
          <w:tcPr>
            <w:tcW w:w="1958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3-4%</w:t>
            </w:r>
          </w:p>
        </w:tc>
      </w:tr>
      <w:tr w:rsidR="004E6362">
        <w:tc>
          <w:tcPr>
            <w:tcW w:w="7088" w:type="dxa"/>
            <w:gridSpan w:val="4"/>
          </w:tcPr>
          <w:p w:rsidR="004E6362" w:rsidRDefault="000B23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По уровню </w:t>
            </w:r>
            <w:proofErr w:type="spellStart"/>
            <w:r>
              <w:rPr>
                <w:rFonts w:ascii="Calibri" w:hAnsi="Calibri"/>
                <w:b/>
              </w:rPr>
              <w:t>обученности</w:t>
            </w:r>
            <w:proofErr w:type="spellEnd"/>
          </w:p>
        </w:tc>
        <w:tc>
          <w:tcPr>
            <w:tcW w:w="1869" w:type="dxa"/>
          </w:tcPr>
          <w:p w:rsidR="004E6362" w:rsidRDefault="004E6362">
            <w:pPr>
              <w:rPr>
                <w:rFonts w:ascii="Calibri" w:hAnsi="Calibri"/>
                <w:b/>
              </w:rPr>
            </w:pPr>
          </w:p>
        </w:tc>
        <w:tc>
          <w:tcPr>
            <w:tcW w:w="1958" w:type="dxa"/>
          </w:tcPr>
          <w:p w:rsidR="004E6362" w:rsidRDefault="004E6362">
            <w:pPr>
              <w:rPr>
                <w:rFonts w:ascii="Calibri" w:hAnsi="Calibri"/>
                <w:b/>
              </w:rPr>
            </w:pPr>
          </w:p>
        </w:tc>
      </w:tr>
      <w:tr w:rsidR="004E6362">
        <w:tc>
          <w:tcPr>
            <w:tcW w:w="2655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Показатели </w:t>
            </w:r>
          </w:p>
        </w:tc>
        <w:tc>
          <w:tcPr>
            <w:tcW w:w="1435" w:type="dxa"/>
          </w:tcPr>
          <w:p w:rsidR="004E6362" w:rsidRDefault="000B2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2017-2018 </w:t>
            </w:r>
            <w:proofErr w:type="spellStart"/>
            <w:r>
              <w:rPr>
                <w:rFonts w:ascii="Calibri" w:hAnsi="Calibri"/>
              </w:rPr>
              <w:t>уч</w:t>
            </w:r>
            <w:proofErr w:type="gramStart"/>
            <w:r>
              <w:rPr>
                <w:rFonts w:ascii="Calibri" w:hAnsi="Calibri"/>
              </w:rPr>
              <w:t>.г</w:t>
            </w:r>
            <w:proofErr w:type="gramEnd"/>
            <w:r>
              <w:rPr>
                <w:rFonts w:ascii="Calibri" w:hAnsi="Calibri"/>
              </w:rPr>
              <w:t>од</w:t>
            </w:r>
            <w:proofErr w:type="spellEnd"/>
          </w:p>
        </w:tc>
        <w:tc>
          <w:tcPr>
            <w:tcW w:w="1456" w:type="dxa"/>
          </w:tcPr>
          <w:p w:rsidR="004E6362" w:rsidRDefault="000B2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2018-2019 уч. год</w:t>
            </w:r>
          </w:p>
        </w:tc>
        <w:tc>
          <w:tcPr>
            <w:tcW w:w="1542" w:type="dxa"/>
          </w:tcPr>
          <w:p w:rsidR="004E6362" w:rsidRDefault="000B2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2019-2020 уч. год</w:t>
            </w:r>
          </w:p>
        </w:tc>
        <w:tc>
          <w:tcPr>
            <w:tcW w:w="1869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2020-2021уч</w:t>
            </w:r>
            <w:proofErr w:type="gramStart"/>
            <w:r>
              <w:rPr>
                <w:rFonts w:ascii="Calibri" w:hAnsi="Calibri"/>
              </w:rPr>
              <w:t>.г</w:t>
            </w:r>
            <w:proofErr w:type="gramEnd"/>
            <w:r>
              <w:rPr>
                <w:rFonts w:ascii="Calibri" w:hAnsi="Calibri"/>
              </w:rPr>
              <w:t>од</w:t>
            </w:r>
          </w:p>
        </w:tc>
        <w:tc>
          <w:tcPr>
            <w:tcW w:w="1958" w:type="dxa"/>
          </w:tcPr>
          <w:p w:rsidR="004E6362" w:rsidRDefault="000B2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2021-2022уч</w:t>
            </w:r>
            <w:proofErr w:type="gramStart"/>
            <w:r>
              <w:rPr>
                <w:rFonts w:ascii="Calibri" w:hAnsi="Calibri"/>
              </w:rPr>
              <w:t>.г</w:t>
            </w:r>
            <w:proofErr w:type="gramEnd"/>
            <w:r>
              <w:rPr>
                <w:rFonts w:ascii="Calibri" w:hAnsi="Calibri"/>
              </w:rPr>
              <w:t>од</w:t>
            </w:r>
          </w:p>
        </w:tc>
      </w:tr>
      <w:tr w:rsidR="004E6362">
        <w:tc>
          <w:tcPr>
            <w:tcW w:w="2655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Успеваемость </w:t>
            </w:r>
          </w:p>
        </w:tc>
        <w:tc>
          <w:tcPr>
            <w:tcW w:w="1435" w:type="dxa"/>
          </w:tcPr>
          <w:p w:rsidR="004E6362" w:rsidRDefault="000B2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100%</w:t>
            </w:r>
          </w:p>
        </w:tc>
        <w:tc>
          <w:tcPr>
            <w:tcW w:w="1456" w:type="dxa"/>
          </w:tcPr>
          <w:p w:rsidR="004E6362" w:rsidRDefault="000B2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100%</w:t>
            </w:r>
          </w:p>
        </w:tc>
        <w:tc>
          <w:tcPr>
            <w:tcW w:w="1542" w:type="dxa"/>
          </w:tcPr>
          <w:p w:rsidR="004E6362" w:rsidRDefault="000B2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100 %</w:t>
            </w:r>
          </w:p>
        </w:tc>
        <w:tc>
          <w:tcPr>
            <w:tcW w:w="1869" w:type="dxa"/>
          </w:tcPr>
          <w:p w:rsidR="004E6362" w:rsidRDefault="000B2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100%</w:t>
            </w:r>
          </w:p>
        </w:tc>
        <w:tc>
          <w:tcPr>
            <w:tcW w:w="1958" w:type="dxa"/>
          </w:tcPr>
          <w:p w:rsidR="004E6362" w:rsidRDefault="000B2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100%</w:t>
            </w:r>
          </w:p>
        </w:tc>
      </w:tr>
      <w:tr w:rsidR="004E6362">
        <w:tc>
          <w:tcPr>
            <w:tcW w:w="2655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Качество знаний</w:t>
            </w:r>
          </w:p>
        </w:tc>
        <w:tc>
          <w:tcPr>
            <w:tcW w:w="1435" w:type="dxa"/>
          </w:tcPr>
          <w:p w:rsidR="004E6362" w:rsidRDefault="000B2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38%</w:t>
            </w:r>
          </w:p>
        </w:tc>
        <w:tc>
          <w:tcPr>
            <w:tcW w:w="1456" w:type="dxa"/>
          </w:tcPr>
          <w:p w:rsidR="004E6362" w:rsidRDefault="000B2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41%</w:t>
            </w:r>
          </w:p>
        </w:tc>
        <w:tc>
          <w:tcPr>
            <w:tcW w:w="1542" w:type="dxa"/>
          </w:tcPr>
          <w:p w:rsidR="004E6362" w:rsidRDefault="000B2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50 %</w:t>
            </w:r>
          </w:p>
        </w:tc>
        <w:tc>
          <w:tcPr>
            <w:tcW w:w="1869" w:type="dxa"/>
          </w:tcPr>
          <w:p w:rsidR="004E6362" w:rsidRDefault="000B2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1958" w:type="dxa"/>
          </w:tcPr>
          <w:p w:rsidR="004E6362" w:rsidRDefault="000B2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44,6</w:t>
            </w:r>
          </w:p>
        </w:tc>
      </w:tr>
      <w:tr w:rsidR="004E6362">
        <w:tc>
          <w:tcPr>
            <w:tcW w:w="2655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Количество учащихся окончивших на «отлично»</w:t>
            </w:r>
          </w:p>
        </w:tc>
        <w:tc>
          <w:tcPr>
            <w:tcW w:w="1435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456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542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869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58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4E6362">
        <w:tc>
          <w:tcPr>
            <w:tcW w:w="2655" w:type="dxa"/>
            <w:vAlign w:val="bottom"/>
          </w:tcPr>
          <w:p w:rsidR="004E6362" w:rsidRDefault="000B2392">
            <w:pPr>
              <w:spacing w:line="258" w:lineRule="exact"/>
              <w:ind w:left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 xml:space="preserve">Количество   учащихся,   оставленных   на </w:t>
            </w:r>
            <w:r>
              <w:rPr>
                <w:rFonts w:ascii="Calibri" w:hAnsi="Calibri"/>
                <w:sz w:val="24"/>
              </w:rPr>
              <w:t>повторный год</w:t>
            </w:r>
          </w:p>
        </w:tc>
        <w:tc>
          <w:tcPr>
            <w:tcW w:w="1435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56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542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869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58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</w:tbl>
    <w:p w:rsidR="004E6362" w:rsidRDefault="004E6362">
      <w:pPr>
        <w:rPr>
          <w:rFonts w:ascii="Calibri" w:hAnsi="Calibri"/>
        </w:rPr>
      </w:pPr>
    </w:p>
    <w:tbl>
      <w:tblPr>
        <w:tblStyle w:val="1e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641"/>
        <w:gridCol w:w="1619"/>
        <w:gridCol w:w="1560"/>
        <w:gridCol w:w="1701"/>
        <w:gridCol w:w="1984"/>
      </w:tblGrid>
      <w:tr w:rsidR="004E6362">
        <w:tc>
          <w:tcPr>
            <w:tcW w:w="10915" w:type="dxa"/>
            <w:gridSpan w:val="6"/>
          </w:tcPr>
          <w:p w:rsidR="004E6362" w:rsidRDefault="000B2392">
            <w:pPr>
              <w:ind w:left="2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4"/>
              </w:rPr>
              <w:t>Сравнительный анализ учета «трудных» подростков</w:t>
            </w:r>
          </w:p>
          <w:p w:rsidR="004E6362" w:rsidRDefault="004E6362">
            <w:pPr>
              <w:ind w:left="260"/>
              <w:rPr>
                <w:rFonts w:ascii="Calibri" w:hAnsi="Calibri"/>
                <w:b/>
                <w:sz w:val="24"/>
              </w:rPr>
            </w:pPr>
          </w:p>
        </w:tc>
      </w:tr>
      <w:tr w:rsidR="004E6362">
        <w:tc>
          <w:tcPr>
            <w:tcW w:w="2410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Категория учащихся</w:t>
            </w:r>
          </w:p>
        </w:tc>
        <w:tc>
          <w:tcPr>
            <w:tcW w:w="1641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2017-2018 уч. год</w:t>
            </w:r>
          </w:p>
        </w:tc>
        <w:tc>
          <w:tcPr>
            <w:tcW w:w="1619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2018-2019уч</w:t>
            </w:r>
            <w:proofErr w:type="gramStart"/>
            <w:r>
              <w:rPr>
                <w:rFonts w:ascii="Calibri" w:hAnsi="Calibri"/>
              </w:rPr>
              <w:t>.г</w:t>
            </w:r>
            <w:proofErr w:type="gramEnd"/>
            <w:r>
              <w:rPr>
                <w:rFonts w:ascii="Calibri" w:hAnsi="Calibri"/>
              </w:rPr>
              <w:t>од</w:t>
            </w:r>
          </w:p>
        </w:tc>
        <w:tc>
          <w:tcPr>
            <w:tcW w:w="1560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2019-2020 уч. год</w:t>
            </w:r>
          </w:p>
        </w:tc>
        <w:tc>
          <w:tcPr>
            <w:tcW w:w="1701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2020-2021 уч. год</w:t>
            </w:r>
          </w:p>
        </w:tc>
        <w:tc>
          <w:tcPr>
            <w:tcW w:w="1984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2021-2022 уч. год</w:t>
            </w:r>
          </w:p>
        </w:tc>
      </w:tr>
      <w:tr w:rsidR="004E6362">
        <w:tc>
          <w:tcPr>
            <w:tcW w:w="2410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Учащиеся, состоящие на </w:t>
            </w:r>
            <w:proofErr w:type="spellStart"/>
            <w:r>
              <w:rPr>
                <w:rFonts w:ascii="Calibri" w:hAnsi="Calibri"/>
              </w:rPr>
              <w:t>внутришкольном</w:t>
            </w:r>
            <w:proofErr w:type="spellEnd"/>
            <w:r>
              <w:rPr>
                <w:rFonts w:ascii="Calibri" w:hAnsi="Calibri"/>
              </w:rPr>
              <w:t xml:space="preserve"> учете</w:t>
            </w:r>
          </w:p>
        </w:tc>
        <w:tc>
          <w:tcPr>
            <w:tcW w:w="1641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619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560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701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84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4E6362">
        <w:tc>
          <w:tcPr>
            <w:tcW w:w="2410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Учащиеся, </w:t>
            </w:r>
            <w:r>
              <w:rPr>
                <w:rFonts w:ascii="Calibri" w:hAnsi="Calibri"/>
              </w:rPr>
              <w:t xml:space="preserve">состоящие </w:t>
            </w:r>
            <w:r>
              <w:rPr>
                <w:rFonts w:ascii="Calibri" w:hAnsi="Calibri"/>
              </w:rPr>
              <w:lastRenderedPageBreak/>
              <w:t>на  учете в ПДН</w:t>
            </w:r>
          </w:p>
        </w:tc>
        <w:tc>
          <w:tcPr>
            <w:tcW w:w="1641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0</w:t>
            </w:r>
          </w:p>
        </w:tc>
        <w:tc>
          <w:tcPr>
            <w:tcW w:w="1619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560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701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84" w:type="dxa"/>
          </w:tcPr>
          <w:p w:rsidR="004E6362" w:rsidRDefault="000B2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</w:tbl>
    <w:p w:rsidR="004E6362" w:rsidRDefault="004E6362">
      <w:pPr>
        <w:sectPr w:rsidR="004E6362">
          <w:pgSz w:w="11900" w:h="16838"/>
          <w:pgMar w:top="687" w:right="839" w:bottom="1440" w:left="1220" w:header="0" w:footer="0" w:gutter="0"/>
          <w:cols w:space="720"/>
        </w:sectPr>
      </w:pPr>
    </w:p>
    <w:p w:rsidR="004E6362" w:rsidRDefault="000B2392">
      <w:pPr>
        <w:jc w:val="center"/>
        <w:rPr>
          <w:rFonts w:ascii="Times New Roman" w:hAnsi="Times New Roman"/>
          <w:b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</w:rPr>
        <w:lastRenderedPageBreak/>
        <w:t xml:space="preserve">IV. Содержание и качество подготовки </w:t>
      </w:r>
      <w:proofErr w:type="gramStart"/>
      <w:r>
        <w:rPr>
          <w:rFonts w:ascii="Times New Roman" w:hAnsi="Times New Roman"/>
          <w:b/>
          <w:color w:val="222222"/>
          <w:sz w:val="24"/>
        </w:rPr>
        <w:t>обучающихся</w:t>
      </w:r>
      <w:proofErr w:type="gramEnd"/>
    </w:p>
    <w:p w:rsidR="004E6362" w:rsidRDefault="000B2392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24"/>
        </w:rPr>
        <w:t>Анализ основной образовательной программы</w:t>
      </w:r>
    </w:p>
    <w:p w:rsidR="004E6362" w:rsidRDefault="004E6362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4E6362" w:rsidRDefault="000B2392">
      <w:pPr>
        <w:spacing w:after="0" w:line="240" w:lineRule="auto"/>
        <w:ind w:left="300" w:right="-2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Образовательная деятельность осуществляется по следующим образовательным программам: </w:t>
      </w:r>
    </w:p>
    <w:p w:rsidR="004E6362" w:rsidRDefault="000B2392">
      <w:pPr>
        <w:tabs>
          <w:tab w:val="left" w:pos="9356"/>
        </w:tabs>
        <w:spacing w:after="0" w:line="240" w:lineRule="auto"/>
        <w:ind w:left="300" w:right="1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1.Основная </w:t>
      </w:r>
      <w:r>
        <w:rPr>
          <w:rFonts w:ascii="Times New Roman" w:hAnsi="Times New Roman"/>
          <w:sz w:val="24"/>
        </w:rPr>
        <w:t>образовательная программа начального общего образования (ФГОС НОО);</w:t>
      </w:r>
    </w:p>
    <w:p w:rsidR="004E6362" w:rsidRDefault="000B2392">
      <w:pPr>
        <w:spacing w:after="0" w:line="240" w:lineRule="auto"/>
        <w:ind w:left="300" w:right="-14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2.Основная образовательная программа основного общего образования (ФГОС ООО)</w:t>
      </w:r>
    </w:p>
    <w:p w:rsidR="004E6362" w:rsidRDefault="000B2392">
      <w:pPr>
        <w:spacing w:after="0" w:line="240" w:lineRule="auto"/>
        <w:rPr>
          <w:rFonts w:ascii="Calibri" w:hAnsi="Calibri"/>
          <w:sz w:val="24"/>
        </w:rPr>
      </w:pPr>
      <w:r>
        <w:rPr>
          <w:rFonts w:ascii="Times New Roman" w:hAnsi="Times New Roman"/>
          <w:sz w:val="24"/>
        </w:rPr>
        <w:t>3. Адаптированная основная образовательная программа для детей с ОВЗ (АООП ОВЗ</w:t>
      </w:r>
      <w:r>
        <w:rPr>
          <w:rFonts w:ascii="Calibri" w:hAnsi="Calibri"/>
          <w:sz w:val="24"/>
        </w:rPr>
        <w:t>)</w:t>
      </w:r>
    </w:p>
    <w:p w:rsidR="004E6362" w:rsidRDefault="004E6362">
      <w:pPr>
        <w:spacing w:after="0" w:line="240" w:lineRule="auto"/>
        <w:rPr>
          <w:rFonts w:ascii="Calibri" w:hAnsi="Calibri"/>
          <w:sz w:val="24"/>
        </w:rPr>
      </w:pPr>
    </w:p>
    <w:tbl>
      <w:tblPr>
        <w:tblStyle w:val="1e"/>
        <w:tblW w:w="0" w:type="auto"/>
        <w:tblInd w:w="714" w:type="dxa"/>
        <w:tblLayout w:type="fixed"/>
        <w:tblLook w:val="04A0" w:firstRow="1" w:lastRow="0" w:firstColumn="1" w:lastColumn="0" w:noHBand="0" w:noVBand="1"/>
      </w:tblPr>
      <w:tblGrid>
        <w:gridCol w:w="6771"/>
        <w:gridCol w:w="3255"/>
      </w:tblGrid>
      <w:tr w:rsidR="004E6362">
        <w:tc>
          <w:tcPr>
            <w:tcW w:w="6771" w:type="dxa"/>
          </w:tcPr>
          <w:p w:rsidR="004E6362" w:rsidRDefault="000B2392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</w:rPr>
              <w:t>Показатели для анализа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</w:rPr>
              <w:t>Кратка</w:t>
            </w:r>
            <w:r>
              <w:rPr>
                <w:rFonts w:ascii="Times New Roman" w:hAnsi="Times New Roman"/>
              </w:rPr>
              <w:t>я характеристика показателей</w:t>
            </w:r>
          </w:p>
        </w:tc>
      </w:tr>
      <w:tr w:rsidR="004E6362">
        <w:tc>
          <w:tcPr>
            <w:tcW w:w="10026" w:type="dxa"/>
            <w:gridSpan w:val="2"/>
          </w:tcPr>
          <w:p w:rsidR="004E6362" w:rsidRDefault="000B2392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</w:rPr>
              <w:t>1.   Наличие структурных элементов:</w:t>
            </w:r>
          </w:p>
        </w:tc>
      </w:tr>
      <w:tr w:rsidR="004E6362">
        <w:tc>
          <w:tcPr>
            <w:tcW w:w="10026" w:type="dxa"/>
            <w:gridSpan w:val="2"/>
          </w:tcPr>
          <w:p w:rsidR="004E6362" w:rsidRDefault="000B2392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</w:rPr>
              <w:t>ФГОС(1-4, 5-9)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раздел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Содержательный раздел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Организационный раздел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4E6362">
        <w:tc>
          <w:tcPr>
            <w:tcW w:w="10026" w:type="dxa"/>
            <w:gridSpan w:val="2"/>
          </w:tcPr>
          <w:p w:rsidR="004E6362" w:rsidRDefault="000B2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соответствие содержания ООП типу и особенностям ОО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целей и задач образовательной </w:t>
            </w:r>
            <w:r>
              <w:rPr>
                <w:rFonts w:ascii="Times New Roman" w:hAnsi="Times New Roman"/>
              </w:rPr>
              <w:t>деятельности ОО и их конкретизация в соответствии с требованиями ФКГОС и ФГОС,  типом и спецификой ОО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Соответствует 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обоснования выбора учебных программ различных уровней</w:t>
            </w:r>
          </w:p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(расширенное,  углубленное,  профильное  изучение  предмета),  программ фак</w:t>
            </w:r>
            <w:r>
              <w:rPr>
                <w:rFonts w:ascii="Times New Roman" w:hAnsi="Times New Roman"/>
              </w:rPr>
              <w:t>ультативных  и  элективных  курсов  и  их  соответствие  типу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ц</w:t>
            </w:r>
            <w:proofErr w:type="gramEnd"/>
            <w:r>
              <w:rPr>
                <w:rFonts w:ascii="Times New Roman" w:hAnsi="Times New Roman"/>
              </w:rPr>
              <w:t>елям особенностям ОО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 описания  планируемых  результатов в соответствии с целями, особенностям ОО и системы их оценивания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  обоснования   реализуемых   </w:t>
            </w:r>
            <w:r>
              <w:rPr>
                <w:rFonts w:ascii="Times New Roman" w:hAnsi="Times New Roman"/>
              </w:rPr>
              <w:t>систем   обучения,   образовательных методов  и  технологий  и  т.д.,  особенностей  организации  образовательного процесса в соответствии с типом, целями и особенностями ОО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 рабочих  программ  по  учебным  предметам  ФКГОС  и  ФГОС </w:t>
            </w:r>
            <w:r>
              <w:rPr>
                <w:rFonts w:ascii="Times New Roman" w:hAnsi="Times New Roman"/>
              </w:rPr>
              <w:t>целям, особенностям ОО и контингента обучающихся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рабочих программ факультативных, элективных курсов  целям, особенностям  ОО  и  контингента  обучающихся,  а  также  их  запросам и интересам 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рабочих прог</w:t>
            </w:r>
            <w:r>
              <w:rPr>
                <w:rFonts w:ascii="Times New Roman" w:hAnsi="Times New Roman"/>
              </w:rPr>
              <w:t>рамм по дополнительным платным образовательным услугам, особенностям ОО и контингента обучающихся, а так же их запросам и интересам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индивидуальных образовательных программ, индивидуальных   программ по учебным предметам </w:t>
            </w:r>
            <w:r>
              <w:rPr>
                <w:rFonts w:ascii="Times New Roman" w:hAnsi="Times New Roman"/>
              </w:rPr>
              <w:t>запросам и потребностям различных категорий обучающихся, а также целям ОО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  программ   воспитания   и   социализации   учащихся   целям, особенностям  ОО  и  контингента  обучающихся,  а  также  их  запросам  и интересам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</w:t>
            </w:r>
            <w:r>
              <w:rPr>
                <w:rFonts w:ascii="Times New Roman" w:hAnsi="Times New Roman"/>
              </w:rPr>
              <w:t>ствует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обоснования перечня используемых учебников, учебных пособий, учебного и лабораторного оборудования в соответствии с типом, целями и особенностями ОО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</w:t>
            </w:r>
          </w:p>
        </w:tc>
      </w:tr>
      <w:tr w:rsidR="004E6362">
        <w:tc>
          <w:tcPr>
            <w:tcW w:w="10026" w:type="dxa"/>
            <w:gridSpan w:val="2"/>
          </w:tcPr>
          <w:p w:rsidR="004E6362" w:rsidRDefault="000B2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Учебный план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 в  пояснительной  записке  </w:t>
            </w:r>
            <w:proofErr w:type="gramStart"/>
            <w:r>
              <w:rPr>
                <w:rFonts w:ascii="Times New Roman" w:hAnsi="Times New Roman"/>
              </w:rPr>
              <w:t xml:space="preserve">обоснования  выбора  уровня </w:t>
            </w:r>
            <w:r>
              <w:rPr>
                <w:rFonts w:ascii="Times New Roman" w:hAnsi="Times New Roman"/>
              </w:rPr>
              <w:t xml:space="preserve"> изучения предметов инвариантной части</w:t>
            </w:r>
            <w:proofErr w:type="gramEnd"/>
            <w:r>
              <w:rPr>
                <w:rFonts w:ascii="Times New Roman" w:hAnsi="Times New Roman"/>
              </w:rPr>
              <w:t xml:space="preserve"> УП (углубленное, профильное, расширенное)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  в   пояснительной   записке   обоснования   выбора   дополнительных предметов, курсов вариативной части УП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пояснительной записке обосно</w:t>
            </w:r>
            <w:r>
              <w:rPr>
                <w:rFonts w:ascii="Times New Roman" w:hAnsi="Times New Roman"/>
              </w:rPr>
              <w:t>вания преемственности выбора учебных предметов и курсов по уровням обучения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соответствие перечня и названия предметов инвариантной части учебного плана ОУ БУП -2004 и БУП ФГОС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 кол-ва  часов,  отведенных  на  изучение</w:t>
            </w:r>
            <w:r>
              <w:rPr>
                <w:rFonts w:ascii="Times New Roman" w:hAnsi="Times New Roman"/>
              </w:rPr>
              <w:t xml:space="preserve">  учебных  предметов инвариантной части БУП (минимальный объем)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</w:t>
            </w:r>
          </w:p>
        </w:tc>
      </w:tr>
      <w:tr w:rsidR="004E6362">
        <w:tc>
          <w:tcPr>
            <w:tcW w:w="6771" w:type="dxa"/>
          </w:tcPr>
          <w:p w:rsidR="004E6362" w:rsidRDefault="004E6362">
            <w:pPr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4E6362" w:rsidRDefault="004E6362">
            <w:pPr>
              <w:rPr>
                <w:rFonts w:ascii="Times New Roman" w:hAnsi="Times New Roman"/>
              </w:rPr>
            </w:pP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распределения часов вариативной части пояснительной записке У</w:t>
            </w:r>
            <w:proofErr w:type="gramStart"/>
            <w:r>
              <w:rPr>
                <w:rFonts w:ascii="Times New Roman" w:hAnsi="Times New Roman"/>
              </w:rPr>
              <w:t>П(</w:t>
            </w:r>
            <w:proofErr w:type="gramEnd"/>
            <w:r>
              <w:rPr>
                <w:rFonts w:ascii="Times New Roman" w:hAnsi="Times New Roman"/>
              </w:rPr>
              <w:t xml:space="preserve">наличие  предметов,  элективных,  </w:t>
            </w:r>
            <w:r>
              <w:rPr>
                <w:rFonts w:ascii="Times New Roman" w:hAnsi="Times New Roman"/>
              </w:rPr>
              <w:lastRenderedPageBreak/>
              <w:t xml:space="preserve">факультативных  курсов,  обеспечивающих дополнительный уровень обучения в соответствии с  целями и особенностями ОУ 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Соответствует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Соответствие максимального объема учебной нагрузки требованиям СанПиН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</w:tr>
      <w:tr w:rsidR="004E6362">
        <w:tc>
          <w:tcPr>
            <w:tcW w:w="10026" w:type="dxa"/>
            <w:gridSpan w:val="2"/>
          </w:tcPr>
          <w:p w:rsidR="004E6362" w:rsidRDefault="000B2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  Структура и содержание рабочих про</w:t>
            </w:r>
            <w:r>
              <w:rPr>
                <w:rFonts w:ascii="Times New Roman" w:hAnsi="Times New Roman"/>
              </w:rPr>
              <w:t>грамм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Указание  в  титульном  листе  на  уровень  программы  (базовый,  профильный уровень, расширенное или углубленное изучение)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 в  пояснительной  записке  цели  и  задач  рабочей  программы  (для самостоятельно  составленных  программ</w:t>
            </w:r>
            <w:r>
              <w:rPr>
                <w:rFonts w:ascii="Times New Roman" w:hAnsi="Times New Roman"/>
              </w:rPr>
              <w:t>,  а  также  для  программ 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 содержание  рабочей  программы  содержит  перечисление  основных разделов,  тем  и  дидактических  элементов  в  рамках</w:t>
            </w:r>
            <w:r>
              <w:rPr>
                <w:rFonts w:ascii="Times New Roman" w:hAnsi="Times New Roman"/>
              </w:rPr>
              <w:t xml:space="preserve">  каждой  темы  (для самостоятельно  составленных  программ,  а  также  для  программ 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основном  содержании  рабочей  программы  выделено   дополнительное </w:t>
            </w:r>
            <w:r>
              <w:rPr>
                <w:rFonts w:ascii="Times New Roman" w:hAnsi="Times New Roman"/>
              </w:rPr>
              <w:t xml:space="preserve"> (по сравнению с примерной или авторской программой) содержание (для программ по учебным предметам инвариантной части БУП)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имеется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учебно-тематическом плане перечня разделов, тем, количества часов по каждой теме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 в  рабочей </w:t>
            </w:r>
            <w:r>
              <w:rPr>
                <w:rFonts w:ascii="Times New Roman" w:hAnsi="Times New Roman"/>
              </w:rPr>
              <w:t xml:space="preserve"> программе  характеристики  основных  видов  учебной деятельности ученика (для программ в соответствии с ФГОС)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 в  требованиях  к  уровню  подготовки  обучающихся  (требованиях  к планируемым результатам изучения программы) описания  ожид</w:t>
            </w:r>
            <w:r>
              <w:rPr>
                <w:rFonts w:ascii="Times New Roman" w:hAnsi="Times New Roman"/>
              </w:rPr>
              <w:t>аемых  результатов  (в  том  числе  с  учетом  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элективных факультативных курсов, дополнительного образо</w:t>
            </w:r>
            <w:r>
              <w:rPr>
                <w:rFonts w:ascii="Times New Roman" w:hAnsi="Times New Roman"/>
              </w:rPr>
              <w:t>вания, внеурочной  деятельности)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4E6362">
        <w:tc>
          <w:tcPr>
            <w:tcW w:w="6771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учебно-методического обеспечения содержит информацию о выходных данных  примерных  и  авторских  программ,  авторского  УМК  и  учебника, дополнительной  литературы,  а  также  данные  об  используемом  </w:t>
            </w:r>
            <w:r>
              <w:rPr>
                <w:rFonts w:ascii="Times New Roman" w:hAnsi="Times New Roman"/>
              </w:rPr>
              <w:t>учебном  и лабораторном оборудовании</w:t>
            </w:r>
          </w:p>
        </w:tc>
        <w:tc>
          <w:tcPr>
            <w:tcW w:w="3255" w:type="dxa"/>
          </w:tcPr>
          <w:p w:rsidR="004E6362" w:rsidRDefault="000B2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</w:t>
            </w:r>
          </w:p>
        </w:tc>
      </w:tr>
    </w:tbl>
    <w:p w:rsidR="004E6362" w:rsidRDefault="004E6362">
      <w:pPr>
        <w:spacing w:after="0" w:line="240" w:lineRule="auto"/>
        <w:rPr>
          <w:rFonts w:ascii="Calibri" w:hAnsi="Calibri"/>
          <w:sz w:val="24"/>
        </w:rPr>
      </w:pPr>
    </w:p>
    <w:p w:rsidR="004E6362" w:rsidRDefault="004E6362">
      <w:pPr>
        <w:spacing w:after="0" w:line="240" w:lineRule="auto"/>
        <w:rPr>
          <w:rFonts w:ascii="Calibri" w:hAnsi="Calibri"/>
          <w:sz w:val="24"/>
        </w:rPr>
      </w:pPr>
    </w:p>
    <w:p w:rsidR="004E6362" w:rsidRDefault="004E6362">
      <w:pPr>
        <w:spacing w:after="0" w:line="240" w:lineRule="auto"/>
        <w:rPr>
          <w:rFonts w:ascii="Calibri" w:hAnsi="Calibri"/>
          <w:sz w:val="24"/>
        </w:rPr>
      </w:pPr>
    </w:p>
    <w:p w:rsidR="004E6362" w:rsidRDefault="004E6362">
      <w:pPr>
        <w:spacing w:after="0" w:line="240" w:lineRule="auto"/>
        <w:rPr>
          <w:rFonts w:ascii="Calibri" w:hAnsi="Calibri"/>
          <w:sz w:val="24"/>
        </w:rPr>
      </w:pPr>
    </w:p>
    <w:p w:rsidR="004E6362" w:rsidRDefault="004E6362">
      <w:pPr>
        <w:spacing w:after="0" w:line="240" w:lineRule="auto"/>
        <w:rPr>
          <w:rFonts w:ascii="Calibri" w:hAnsi="Calibri"/>
          <w:sz w:val="24"/>
        </w:rPr>
      </w:pPr>
    </w:p>
    <w:p w:rsidR="004E6362" w:rsidRDefault="004E6362">
      <w:pPr>
        <w:spacing w:after="0" w:line="240" w:lineRule="auto"/>
        <w:rPr>
          <w:rFonts w:ascii="Calibri" w:hAnsi="Calibri"/>
          <w:sz w:val="24"/>
        </w:rPr>
      </w:pPr>
    </w:p>
    <w:p w:rsidR="004E6362" w:rsidRDefault="004E6362">
      <w:pPr>
        <w:spacing w:after="0" w:line="240" w:lineRule="auto"/>
        <w:rPr>
          <w:rFonts w:ascii="Calibri" w:hAnsi="Calibri"/>
          <w:sz w:val="24"/>
        </w:rPr>
      </w:pPr>
    </w:p>
    <w:p w:rsidR="004E6362" w:rsidRDefault="004E6362">
      <w:pPr>
        <w:spacing w:after="0" w:line="240" w:lineRule="auto"/>
        <w:rPr>
          <w:rFonts w:ascii="Calibri" w:hAnsi="Calibri"/>
          <w:sz w:val="24"/>
        </w:rPr>
      </w:pPr>
    </w:p>
    <w:p w:rsidR="004E6362" w:rsidRDefault="004E6362">
      <w:pPr>
        <w:spacing w:after="0" w:line="240" w:lineRule="auto"/>
        <w:rPr>
          <w:rFonts w:ascii="Calibri" w:hAnsi="Calibri"/>
          <w:sz w:val="20"/>
        </w:rPr>
      </w:pPr>
    </w:p>
    <w:p w:rsidR="004E6362" w:rsidRDefault="004E6362">
      <w:pPr>
        <w:tabs>
          <w:tab w:val="left" w:pos="2415"/>
        </w:tabs>
        <w:spacing w:after="0" w:line="240" w:lineRule="auto"/>
        <w:rPr>
          <w:rFonts w:ascii="Times New Roman" w:hAnsi="Times New Roman"/>
        </w:rPr>
      </w:pPr>
    </w:p>
    <w:p w:rsidR="004E6362" w:rsidRDefault="004E6362">
      <w:pPr>
        <w:tabs>
          <w:tab w:val="left" w:pos="2415"/>
        </w:tabs>
        <w:spacing w:after="0" w:line="240" w:lineRule="auto"/>
        <w:rPr>
          <w:rFonts w:ascii="Times New Roman" w:hAnsi="Times New Roman"/>
        </w:rPr>
      </w:pPr>
    </w:p>
    <w:p w:rsidR="004E6362" w:rsidRDefault="004E6362">
      <w:pPr>
        <w:tabs>
          <w:tab w:val="left" w:pos="2415"/>
        </w:tabs>
        <w:spacing w:after="0" w:line="240" w:lineRule="auto"/>
        <w:rPr>
          <w:rFonts w:ascii="Times New Roman" w:hAnsi="Times New Roman"/>
        </w:rPr>
      </w:pPr>
    </w:p>
    <w:p w:rsidR="004E6362" w:rsidRDefault="004E6362">
      <w:pPr>
        <w:tabs>
          <w:tab w:val="left" w:pos="2415"/>
        </w:tabs>
        <w:spacing w:after="0" w:line="240" w:lineRule="auto"/>
        <w:rPr>
          <w:rFonts w:ascii="Times New Roman" w:hAnsi="Times New Roman"/>
        </w:rPr>
      </w:pPr>
    </w:p>
    <w:p w:rsidR="004E6362" w:rsidRDefault="004E6362">
      <w:pPr>
        <w:tabs>
          <w:tab w:val="left" w:pos="2415"/>
        </w:tabs>
        <w:spacing w:after="0" w:line="240" w:lineRule="auto"/>
        <w:rPr>
          <w:rFonts w:ascii="Times New Roman" w:hAnsi="Times New Roman"/>
        </w:rPr>
      </w:pPr>
    </w:p>
    <w:p w:rsidR="004E6362" w:rsidRDefault="004E6362">
      <w:pPr>
        <w:tabs>
          <w:tab w:val="left" w:pos="2415"/>
        </w:tabs>
        <w:spacing w:after="0" w:line="240" w:lineRule="auto"/>
        <w:rPr>
          <w:rFonts w:ascii="Times New Roman" w:hAnsi="Times New Roman"/>
        </w:rPr>
      </w:pPr>
    </w:p>
    <w:p w:rsidR="004E6362" w:rsidRDefault="004E6362">
      <w:pPr>
        <w:tabs>
          <w:tab w:val="left" w:pos="2415"/>
        </w:tabs>
        <w:spacing w:after="0" w:line="240" w:lineRule="auto"/>
        <w:rPr>
          <w:rFonts w:ascii="Times New Roman" w:hAnsi="Times New Roman"/>
        </w:rPr>
      </w:pPr>
    </w:p>
    <w:p w:rsidR="004E6362" w:rsidRDefault="004E6362">
      <w:pPr>
        <w:tabs>
          <w:tab w:val="left" w:pos="2415"/>
        </w:tabs>
        <w:spacing w:after="0" w:line="240" w:lineRule="auto"/>
        <w:rPr>
          <w:rFonts w:ascii="Times New Roman" w:hAnsi="Times New Roman"/>
        </w:rPr>
      </w:pPr>
    </w:p>
    <w:p w:rsidR="004E6362" w:rsidRDefault="004E6362">
      <w:pPr>
        <w:tabs>
          <w:tab w:val="left" w:pos="2415"/>
        </w:tabs>
        <w:spacing w:after="0" w:line="240" w:lineRule="auto"/>
        <w:rPr>
          <w:rFonts w:ascii="Times New Roman" w:hAnsi="Times New Roman"/>
        </w:rPr>
      </w:pPr>
    </w:p>
    <w:p w:rsidR="004E6362" w:rsidRDefault="004E6362">
      <w:pPr>
        <w:tabs>
          <w:tab w:val="left" w:pos="2940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4E6362" w:rsidRDefault="004E6362">
      <w:pPr>
        <w:tabs>
          <w:tab w:val="left" w:pos="2940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4E6362" w:rsidRDefault="004E6362">
      <w:pPr>
        <w:tabs>
          <w:tab w:val="left" w:pos="2940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4E6362" w:rsidRDefault="004E6362">
      <w:pPr>
        <w:tabs>
          <w:tab w:val="left" w:pos="2940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4E6362" w:rsidRDefault="004E6362">
      <w:pPr>
        <w:tabs>
          <w:tab w:val="left" w:pos="2940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4E6362" w:rsidRDefault="004E6362">
      <w:pPr>
        <w:tabs>
          <w:tab w:val="left" w:pos="2940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4E6362" w:rsidRDefault="004E6362">
      <w:pPr>
        <w:tabs>
          <w:tab w:val="left" w:pos="2940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4E6362" w:rsidRDefault="000B2392">
      <w:pPr>
        <w:tabs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КАЧЕСТВО ПОДГОТОВКИ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</w:p>
    <w:p w:rsidR="004E6362" w:rsidRDefault="004E6362">
      <w:pPr>
        <w:spacing w:line="240" w:lineRule="exact"/>
        <w:rPr>
          <w:rFonts w:ascii="Times New Roman" w:hAnsi="Times New Roman"/>
          <w:sz w:val="20"/>
        </w:rPr>
      </w:pPr>
    </w:p>
    <w:p w:rsidR="004E6362" w:rsidRDefault="000B2392">
      <w:pPr>
        <w:ind w:left="8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Данные о контингенте обучающихся, формах </w:t>
      </w:r>
      <w:proofErr w:type="gramStart"/>
      <w:r>
        <w:rPr>
          <w:rFonts w:ascii="Times New Roman" w:hAnsi="Times New Roman"/>
          <w:b/>
          <w:sz w:val="24"/>
        </w:rPr>
        <w:t>обучения по состоянию</w:t>
      </w:r>
      <w:proofErr w:type="gramEnd"/>
      <w:r>
        <w:rPr>
          <w:rFonts w:ascii="Times New Roman" w:hAnsi="Times New Roman"/>
          <w:b/>
          <w:sz w:val="24"/>
        </w:rPr>
        <w:t xml:space="preserve"> на 31.12.2022</w:t>
      </w:r>
    </w:p>
    <w:tbl>
      <w:tblPr>
        <w:tblStyle w:val="1e"/>
        <w:tblW w:w="0" w:type="auto"/>
        <w:tblInd w:w="552" w:type="dxa"/>
        <w:tblLayout w:type="fixed"/>
        <w:tblLook w:val="04A0" w:firstRow="1" w:lastRow="0" w:firstColumn="1" w:lastColumn="0" w:noHBand="0" w:noVBand="1"/>
      </w:tblPr>
      <w:tblGrid>
        <w:gridCol w:w="7768"/>
        <w:gridCol w:w="1417"/>
        <w:gridCol w:w="709"/>
      </w:tblGrid>
      <w:tr w:rsidR="004E6362">
        <w:tc>
          <w:tcPr>
            <w:tcW w:w="7768" w:type="dxa"/>
            <w:vAlign w:val="center"/>
          </w:tcPr>
          <w:p w:rsidR="004E6362" w:rsidRDefault="000B23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</w:t>
            </w:r>
          </w:p>
        </w:tc>
        <w:tc>
          <w:tcPr>
            <w:tcW w:w="1417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</w:t>
            </w:r>
          </w:p>
        </w:tc>
        <w:tc>
          <w:tcPr>
            <w:tcW w:w="709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 w:rsidR="004E6362">
        <w:tc>
          <w:tcPr>
            <w:tcW w:w="7768" w:type="dxa"/>
            <w:vAlign w:val="center"/>
          </w:tcPr>
          <w:p w:rsidR="004E6362" w:rsidRDefault="000B23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417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709" w:type="dxa"/>
            <w:vAlign w:val="center"/>
          </w:tcPr>
          <w:p w:rsidR="004E6362" w:rsidRDefault="004E6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E6362">
        <w:tc>
          <w:tcPr>
            <w:tcW w:w="7768" w:type="dxa"/>
            <w:vAlign w:val="center"/>
          </w:tcPr>
          <w:p w:rsidR="004E6362" w:rsidRDefault="000B23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4E6362" w:rsidRDefault="004E6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E6362" w:rsidRDefault="004E6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E6362">
        <w:trPr>
          <w:trHeight w:val="217"/>
        </w:trPr>
        <w:tc>
          <w:tcPr>
            <w:tcW w:w="7768" w:type="dxa"/>
            <w:vAlign w:val="center"/>
          </w:tcPr>
          <w:p w:rsidR="004E6362" w:rsidRDefault="000B23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на </w:t>
            </w:r>
            <w:r>
              <w:rPr>
                <w:rFonts w:ascii="Times New Roman" w:hAnsi="Times New Roman"/>
                <w:sz w:val="20"/>
              </w:rPr>
              <w:t>уровне начального общего образования</w:t>
            </w:r>
          </w:p>
        </w:tc>
        <w:tc>
          <w:tcPr>
            <w:tcW w:w="1417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</w:tr>
      <w:tr w:rsidR="004E6362">
        <w:tc>
          <w:tcPr>
            <w:tcW w:w="7768" w:type="dxa"/>
            <w:vAlign w:val="center"/>
          </w:tcPr>
          <w:p w:rsidR="004E6362" w:rsidRDefault="000B23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на уровне основного общего образования</w:t>
            </w:r>
          </w:p>
        </w:tc>
        <w:tc>
          <w:tcPr>
            <w:tcW w:w="1417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709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</w:tr>
      <w:tr w:rsidR="004E6362">
        <w:tc>
          <w:tcPr>
            <w:tcW w:w="7768" w:type="dxa"/>
            <w:vAlign w:val="center"/>
          </w:tcPr>
          <w:p w:rsidR="004E6362" w:rsidRDefault="000B23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на уровне среднего общего образования</w:t>
            </w:r>
          </w:p>
        </w:tc>
        <w:tc>
          <w:tcPr>
            <w:tcW w:w="1417" w:type="dxa"/>
            <w:vAlign w:val="center"/>
          </w:tcPr>
          <w:p w:rsidR="004E6362" w:rsidRDefault="004E6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E6362" w:rsidRDefault="004E6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E6362">
        <w:tc>
          <w:tcPr>
            <w:tcW w:w="7768" w:type="dxa"/>
            <w:vAlign w:val="center"/>
          </w:tcPr>
          <w:p w:rsidR="004E6362" w:rsidRDefault="000B23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4E6362" w:rsidRDefault="004E6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E6362" w:rsidRDefault="004E63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E6362">
        <w:tc>
          <w:tcPr>
            <w:tcW w:w="7768" w:type="dxa"/>
            <w:vAlign w:val="center"/>
          </w:tcPr>
          <w:p w:rsidR="004E6362" w:rsidRDefault="000B23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</w:rPr>
              <w:t>получающих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общее образование в очной форме</w:t>
            </w:r>
          </w:p>
        </w:tc>
        <w:tc>
          <w:tcPr>
            <w:tcW w:w="1417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709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4E6362">
        <w:tc>
          <w:tcPr>
            <w:tcW w:w="7768" w:type="dxa"/>
            <w:vAlign w:val="center"/>
          </w:tcPr>
          <w:p w:rsidR="004E6362" w:rsidRDefault="000B23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</w:rPr>
              <w:t>получающих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общее образование в очно-заочной   форме</w:t>
            </w:r>
          </w:p>
        </w:tc>
        <w:tc>
          <w:tcPr>
            <w:tcW w:w="1417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E6362">
        <w:tc>
          <w:tcPr>
            <w:tcW w:w="7768" w:type="dxa"/>
            <w:vAlign w:val="center"/>
          </w:tcPr>
          <w:p w:rsidR="004E6362" w:rsidRDefault="000B23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</w:rPr>
              <w:t>получающих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общее образование в заочной форме</w:t>
            </w:r>
          </w:p>
        </w:tc>
        <w:tc>
          <w:tcPr>
            <w:tcW w:w="1417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E6362">
        <w:tc>
          <w:tcPr>
            <w:tcW w:w="7768" w:type="dxa"/>
            <w:vAlign w:val="center"/>
          </w:tcPr>
          <w:p w:rsidR="004E6362" w:rsidRDefault="000B23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</w:rPr>
              <w:t>получающих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общее образование в форме   семейного образования</w:t>
            </w:r>
          </w:p>
        </w:tc>
        <w:tc>
          <w:tcPr>
            <w:tcW w:w="1417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E6362">
        <w:tc>
          <w:tcPr>
            <w:tcW w:w="7768" w:type="dxa"/>
            <w:vAlign w:val="center"/>
          </w:tcPr>
          <w:p w:rsidR="004E6362" w:rsidRDefault="000B23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дети-инвалиды</w:t>
            </w:r>
          </w:p>
        </w:tc>
        <w:tc>
          <w:tcPr>
            <w:tcW w:w="1417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E6362">
        <w:tc>
          <w:tcPr>
            <w:tcW w:w="7768" w:type="dxa"/>
            <w:vAlign w:val="center"/>
          </w:tcPr>
          <w:p w:rsidR="004E6362" w:rsidRDefault="000B23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классов</w:t>
            </w:r>
          </w:p>
        </w:tc>
        <w:tc>
          <w:tcPr>
            <w:tcW w:w="1417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4E6362">
        <w:tc>
          <w:tcPr>
            <w:tcW w:w="7768" w:type="dxa"/>
            <w:vAlign w:val="center"/>
          </w:tcPr>
          <w:p w:rsidR="004E6362" w:rsidRDefault="000B23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</w:rPr>
              <w:t>реализующих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образовательные программы   углубленной подготовки</w:t>
            </w:r>
          </w:p>
        </w:tc>
        <w:tc>
          <w:tcPr>
            <w:tcW w:w="1417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E6362">
        <w:tc>
          <w:tcPr>
            <w:tcW w:w="7768" w:type="dxa"/>
            <w:vAlign w:val="center"/>
          </w:tcPr>
          <w:p w:rsidR="004E6362" w:rsidRDefault="000B23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</w:rPr>
              <w:t>реализующих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образовательные программы   профильного обучения</w:t>
            </w:r>
          </w:p>
        </w:tc>
        <w:tc>
          <w:tcPr>
            <w:tcW w:w="1417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E6362">
        <w:tc>
          <w:tcPr>
            <w:tcW w:w="7768" w:type="dxa"/>
            <w:vAlign w:val="center"/>
          </w:tcPr>
          <w:p w:rsidR="004E6362" w:rsidRDefault="000B23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</w:rPr>
              <w:t>реализующих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специальные (коррекционные)  образовательные программы</w:t>
            </w:r>
          </w:p>
        </w:tc>
        <w:tc>
          <w:tcPr>
            <w:tcW w:w="1417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4E6362" w:rsidRDefault="004E6362">
      <w:pPr>
        <w:tabs>
          <w:tab w:val="left" w:pos="2415"/>
        </w:tabs>
        <w:spacing w:after="0" w:line="240" w:lineRule="auto"/>
        <w:rPr>
          <w:rFonts w:ascii="Times New Roman" w:hAnsi="Times New Roman"/>
        </w:rPr>
      </w:pPr>
    </w:p>
    <w:p w:rsidR="004E6362" w:rsidRDefault="000B239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Сравнительная таблица динамики качества знаний </w:t>
      </w:r>
      <w:r>
        <w:rPr>
          <w:rFonts w:ascii="Times New Roman" w:hAnsi="Times New Roman"/>
          <w:b/>
          <w:sz w:val="24"/>
        </w:rPr>
        <w:t>обучающихся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1134"/>
        <w:gridCol w:w="1134"/>
        <w:gridCol w:w="1134"/>
        <w:gridCol w:w="1134"/>
        <w:gridCol w:w="1276"/>
      </w:tblGrid>
      <w:tr w:rsidR="004E6362">
        <w:trPr>
          <w:trHeight w:val="508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2018-2019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2020-2021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2021-2022</w:t>
            </w:r>
          </w:p>
        </w:tc>
      </w:tr>
      <w:tr w:rsidR="004E6362">
        <w:trPr>
          <w:trHeight w:val="230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обучающихся на «4» и «5»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</w:tr>
      <w:tr w:rsidR="004E6362">
        <w:trPr>
          <w:trHeight w:val="230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4E6362" w:rsidRDefault="004E6362">
      <w:pPr>
        <w:tabs>
          <w:tab w:val="left" w:pos="2415"/>
        </w:tabs>
        <w:spacing w:after="0" w:line="240" w:lineRule="auto"/>
        <w:rPr>
          <w:rFonts w:ascii="Times New Roman" w:hAnsi="Times New Roman"/>
        </w:rPr>
      </w:pPr>
    </w:p>
    <w:p w:rsidR="004E6362" w:rsidRDefault="000B239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Показатель качества знаний по итогам 2021- 2022 учебного года</w:t>
      </w: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1488"/>
        <w:gridCol w:w="1488"/>
        <w:gridCol w:w="1490"/>
        <w:gridCol w:w="1488"/>
        <w:gridCol w:w="850"/>
      </w:tblGrid>
      <w:tr w:rsidR="004E6362">
        <w:trPr>
          <w:trHeight w:val="2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четверть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четверть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 </w:t>
            </w:r>
            <w:r>
              <w:rPr>
                <w:rFonts w:ascii="Times New Roman" w:hAnsi="Times New Roman"/>
                <w:b/>
                <w:sz w:val="24"/>
              </w:rPr>
              <w:t>четверть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четверть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</w:t>
            </w:r>
          </w:p>
        </w:tc>
      </w:tr>
      <w:tr w:rsidR="004E6362">
        <w:trPr>
          <w:trHeight w:val="527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</w:t>
            </w:r>
            <w:r>
              <w:rPr>
                <w:rFonts w:ascii="Times New Roman" w:hAnsi="Times New Roman"/>
                <w:sz w:val="20"/>
              </w:rPr>
              <w:tab/>
              <w:t>учащихся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(начало года</w:t>
            </w:r>
            <w:r>
              <w:rPr>
                <w:rFonts w:ascii="Times New Roman" w:hAnsi="Times New Roman"/>
                <w:sz w:val="20"/>
              </w:rPr>
              <w:tab/>
              <w:t>– 90 человек)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73</w:t>
            </w:r>
          </w:p>
        </w:tc>
      </w:tr>
      <w:tr w:rsidR="004E6362">
        <w:trPr>
          <w:trHeight w:val="22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Выбыло всего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E6362">
        <w:trPr>
          <w:trHeight w:val="2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Прибыло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E6362">
        <w:trPr>
          <w:trHeight w:val="2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Аттестовано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</w:tr>
      <w:tr w:rsidR="004E6362">
        <w:trPr>
          <w:trHeight w:val="2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аттестованы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E6362">
        <w:trPr>
          <w:trHeight w:val="2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Неуспевающие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E6362">
        <w:trPr>
          <w:trHeight w:val="2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одной тройкой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4E6362">
        <w:trPr>
          <w:trHeight w:val="36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% количества «4» </w:t>
            </w:r>
            <w:r>
              <w:rPr>
                <w:rFonts w:ascii="Times New Roman" w:hAnsi="Times New Roman"/>
                <w:b/>
                <w:sz w:val="20"/>
              </w:rPr>
              <w:t>и «5»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четверть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четверть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 четверть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 четверть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</w:tr>
      <w:tr w:rsidR="004E6362">
        <w:trPr>
          <w:trHeight w:val="227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класс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 w:rsidR="004E6362">
        <w:trPr>
          <w:trHeight w:val="2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класс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 w:rsidR="004E6362">
        <w:trPr>
          <w:trHeight w:val="2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класс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</w:tr>
      <w:tr w:rsidR="004E6362">
        <w:trPr>
          <w:trHeight w:val="2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56</w:t>
            </w:r>
          </w:p>
        </w:tc>
      </w:tr>
      <w:tr w:rsidR="004E6362">
        <w:trPr>
          <w:trHeight w:val="2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класс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</w:tr>
      <w:tr w:rsidR="004E6362">
        <w:trPr>
          <w:trHeight w:val="2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класс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</w:tr>
      <w:tr w:rsidR="004E6362">
        <w:trPr>
          <w:trHeight w:val="2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класс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</w:tr>
      <w:tr w:rsidR="004E6362">
        <w:trPr>
          <w:trHeight w:val="2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класс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</w:tr>
      <w:tr w:rsidR="004E6362">
        <w:trPr>
          <w:trHeight w:val="2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класс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</w:tr>
      <w:tr w:rsidR="004E6362">
        <w:trPr>
          <w:trHeight w:val="22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38</w:t>
            </w:r>
          </w:p>
        </w:tc>
      </w:tr>
    </w:tbl>
    <w:p w:rsidR="004E6362" w:rsidRDefault="004E6362">
      <w:pPr>
        <w:rPr>
          <w:rFonts w:ascii="Times New Roman" w:hAnsi="Times New Roman"/>
          <w:b/>
          <w:sz w:val="24"/>
        </w:rPr>
      </w:pPr>
    </w:p>
    <w:p w:rsidR="004E6362" w:rsidRDefault="004E6362">
      <w:pPr>
        <w:rPr>
          <w:rFonts w:ascii="Times New Roman" w:hAnsi="Times New Roman"/>
          <w:b/>
          <w:sz w:val="24"/>
        </w:rPr>
      </w:pPr>
    </w:p>
    <w:p w:rsidR="004E6362" w:rsidRDefault="004E6362">
      <w:pPr>
        <w:jc w:val="center"/>
        <w:rPr>
          <w:rFonts w:ascii="Times New Roman" w:hAnsi="Times New Roman"/>
          <w:b/>
          <w:sz w:val="24"/>
        </w:rPr>
      </w:pPr>
    </w:p>
    <w:p w:rsidR="004E6362" w:rsidRDefault="004E6362">
      <w:pPr>
        <w:jc w:val="center"/>
        <w:rPr>
          <w:rFonts w:ascii="Times New Roman" w:hAnsi="Times New Roman"/>
          <w:b/>
          <w:sz w:val="24"/>
        </w:rPr>
      </w:pPr>
    </w:p>
    <w:p w:rsidR="004E6362" w:rsidRDefault="004E6362">
      <w:pPr>
        <w:jc w:val="center"/>
        <w:rPr>
          <w:rFonts w:ascii="Times New Roman" w:hAnsi="Times New Roman"/>
          <w:b/>
          <w:sz w:val="24"/>
        </w:rPr>
      </w:pPr>
    </w:p>
    <w:p w:rsidR="004E6362" w:rsidRDefault="004E6362">
      <w:pPr>
        <w:jc w:val="center"/>
        <w:rPr>
          <w:rFonts w:ascii="Times New Roman" w:hAnsi="Times New Roman"/>
          <w:b/>
          <w:sz w:val="24"/>
        </w:rPr>
      </w:pPr>
    </w:p>
    <w:p w:rsidR="004E6362" w:rsidRDefault="000B239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Результаты ОГЭ</w:t>
      </w: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1277"/>
        <w:gridCol w:w="1700"/>
        <w:gridCol w:w="1701"/>
        <w:gridCol w:w="1701"/>
        <w:gridCol w:w="1843"/>
      </w:tblGrid>
      <w:tr w:rsidR="004E6362">
        <w:trPr>
          <w:trHeight w:val="1149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Успеваемость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учащихся, получивших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«4»и «5»,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учащихся, получивших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«2»</w:t>
            </w:r>
          </w:p>
        </w:tc>
      </w:tr>
      <w:tr w:rsidR="004E6362">
        <w:trPr>
          <w:trHeight w:val="230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2013-2014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357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2014-2015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65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2015-2016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68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2016-2017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65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2017-2018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68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2018-2019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68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68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2020-2021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68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2021-2022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70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2013-2014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61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2014-2015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66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2015-2016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65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2016-2017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66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2017-2018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65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2018-2019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65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65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2020-2021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65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2021-2022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54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2013-2014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56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2014-2015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3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2015-2016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3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2016-2017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3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2017-2018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3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2018-2019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3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3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2020-2021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3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2021-2022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63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2013-2014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68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2014-2015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7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2015-2016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73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2016-2017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71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2017-2018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73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2018-2019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73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73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73"/>
        </w:trPr>
        <w:tc>
          <w:tcPr>
            <w:tcW w:w="1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2020-2021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73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2021-2022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E6362">
        <w:trPr>
          <w:trHeight w:val="273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2021-2022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4E6362" w:rsidRDefault="004E6362">
      <w:pPr>
        <w:tabs>
          <w:tab w:val="left" w:pos="2415"/>
        </w:tabs>
        <w:spacing w:after="0" w:line="240" w:lineRule="auto"/>
        <w:rPr>
          <w:rFonts w:ascii="Times New Roman" w:hAnsi="Times New Roman"/>
          <w:sz w:val="24"/>
        </w:rPr>
      </w:pPr>
    </w:p>
    <w:p w:rsidR="004E6362" w:rsidRDefault="000B2392">
      <w:pPr>
        <w:ind w:left="284" w:right="233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12529"/>
          <w:highlight w:val="white"/>
        </w:rPr>
        <w:t xml:space="preserve">Аттестаты за 9-й класс об основном общем образовании были выданы на основании результатов государственной итоговой аттестации только по двум обязательным </w:t>
      </w:r>
      <w:r>
        <w:rPr>
          <w:rFonts w:ascii="Times New Roman" w:hAnsi="Times New Roman"/>
          <w:color w:val="212529"/>
          <w:highlight w:val="white"/>
        </w:rPr>
        <w:t>предметам – русскому языку и математике. В 2022 году выпускники 9-х классов  сдавали  на ОГЭ учебные предметы по выбору</w:t>
      </w:r>
      <w:r>
        <w:rPr>
          <w:rFonts w:ascii="Arial" w:hAnsi="Arial"/>
          <w:color w:val="212529"/>
          <w:highlight w:val="white"/>
        </w:rPr>
        <w:t>.</w:t>
      </w:r>
      <w:r>
        <w:rPr>
          <w:rFonts w:ascii="Times New Roman" w:hAnsi="Times New Roman"/>
          <w:sz w:val="24"/>
        </w:rPr>
        <w:t xml:space="preserve"> По итогам промежуточной аттестации 8 выпускников 9 класса (100%) </w:t>
      </w:r>
      <w:proofErr w:type="gramStart"/>
      <w:r>
        <w:rPr>
          <w:rFonts w:ascii="Times New Roman" w:hAnsi="Times New Roman"/>
          <w:sz w:val="24"/>
        </w:rPr>
        <w:t>закончили курс</w:t>
      </w:r>
      <w:proofErr w:type="gramEnd"/>
      <w:r>
        <w:rPr>
          <w:rFonts w:ascii="Times New Roman" w:hAnsi="Times New Roman"/>
          <w:sz w:val="24"/>
        </w:rPr>
        <w:t xml:space="preserve"> обучения по образовательным программам основного общего</w:t>
      </w:r>
      <w:r>
        <w:rPr>
          <w:rFonts w:ascii="Times New Roman" w:hAnsi="Times New Roman"/>
          <w:sz w:val="24"/>
        </w:rPr>
        <w:t xml:space="preserve"> образования,  из них на «5» - 0 (0%) человек; «4» - 3 (37,5%), «3» - 2 (62,5%), «2»- 0 (0 %). Более высокое качество знаний по промежуточно аттестации  показали по русскому языку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недостаточное качество знаний – по математике .</w:t>
      </w:r>
    </w:p>
    <w:p w:rsidR="004E6362" w:rsidRDefault="004E6362">
      <w:pPr>
        <w:tabs>
          <w:tab w:val="left" w:pos="2415"/>
        </w:tabs>
        <w:spacing w:after="0" w:line="240" w:lineRule="auto"/>
        <w:rPr>
          <w:rFonts w:ascii="Times New Roman" w:hAnsi="Times New Roman"/>
          <w:sz w:val="24"/>
        </w:rPr>
      </w:pPr>
    </w:p>
    <w:p w:rsidR="004E6362" w:rsidRDefault="000B2392">
      <w:pPr>
        <w:ind w:left="284" w:right="233"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Всероссийские проверочные</w:t>
      </w:r>
      <w:r>
        <w:rPr>
          <w:rFonts w:ascii="Times New Roman" w:hAnsi="Times New Roman"/>
          <w:b/>
          <w:sz w:val="24"/>
        </w:rPr>
        <w:t xml:space="preserve"> работы</w:t>
      </w:r>
    </w:p>
    <w:p w:rsidR="004E6362" w:rsidRDefault="000B2392">
      <w:pPr>
        <w:tabs>
          <w:tab w:val="left" w:pos="744"/>
          <w:tab w:val="left" w:pos="1134"/>
        </w:tabs>
        <w:ind w:left="284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 xml:space="preserve">В целях совершенствования единой системы оценки качества образования, обеспечения мониторинга качества образования в общеобразовательных организациях </w:t>
      </w:r>
      <w:proofErr w:type="spellStart"/>
      <w:r>
        <w:rPr>
          <w:rFonts w:ascii="Times New Roman" w:hAnsi="Times New Roman"/>
          <w:sz w:val="24"/>
        </w:rPr>
        <w:t>Адамовского</w:t>
      </w:r>
      <w:proofErr w:type="spellEnd"/>
      <w:r>
        <w:rPr>
          <w:rFonts w:ascii="Times New Roman" w:hAnsi="Times New Roman"/>
          <w:sz w:val="24"/>
        </w:rPr>
        <w:t xml:space="preserve"> района, в соответствии с приказами Федеральной службы по надзору в сфере образования и</w:t>
      </w:r>
      <w:r>
        <w:rPr>
          <w:rFonts w:ascii="Times New Roman" w:hAnsi="Times New Roman"/>
          <w:sz w:val="24"/>
        </w:rPr>
        <w:t xml:space="preserve"> науки от 16.08.2021 № 1139 «</w:t>
      </w:r>
      <w:r>
        <w:rPr>
          <w:rFonts w:ascii="Times New Roman" w:hAnsi="Times New Roman"/>
          <w:sz w:val="24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</w:t>
      </w:r>
      <w:r>
        <w:rPr>
          <w:rFonts w:ascii="Times New Roman" w:hAnsi="Times New Roman"/>
          <w:sz w:val="24"/>
        </w:rPr>
        <w:t>», министерства образования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Оренбургской области от 28.03.2022 г. № 467 «</w:t>
      </w:r>
      <w:r>
        <w:rPr>
          <w:rFonts w:ascii="Times New Roman" w:hAnsi="Times New Roman"/>
          <w:sz w:val="24"/>
        </w:rPr>
        <w:t xml:space="preserve">О проведении всероссийских проверочных работ в 2022 году», на основании приказа отдела образования </w:t>
      </w:r>
      <w:proofErr w:type="spellStart"/>
      <w:r>
        <w:rPr>
          <w:rFonts w:ascii="Times New Roman" w:hAnsi="Times New Roman"/>
          <w:sz w:val="24"/>
        </w:rPr>
        <w:t>Адамовского</w:t>
      </w:r>
      <w:proofErr w:type="spellEnd"/>
      <w:r>
        <w:rPr>
          <w:rFonts w:ascii="Times New Roman" w:hAnsi="Times New Roman"/>
          <w:sz w:val="24"/>
        </w:rPr>
        <w:t xml:space="preserve"> района № 340 от 16.09.2022</w:t>
      </w:r>
    </w:p>
    <w:p w:rsidR="004E6362" w:rsidRDefault="000B2392">
      <w:pPr>
        <w:tabs>
          <w:tab w:val="left" w:pos="744"/>
          <w:tab w:val="left" w:pos="1134"/>
        </w:tabs>
        <w:ind w:left="284"/>
        <w:jc w:val="both"/>
        <w:rPr>
          <w:rFonts w:ascii="Times New Roman" w:hAnsi="Times New Roman"/>
          <w:color w:val="1A1A1A"/>
          <w:sz w:val="23"/>
        </w:rPr>
      </w:pPr>
      <w:proofErr w:type="gramStart"/>
      <w:r>
        <w:rPr>
          <w:rFonts w:ascii="Times New Roman" w:hAnsi="Times New Roman"/>
          <w:color w:val="1A1A1A"/>
          <w:sz w:val="23"/>
        </w:rPr>
        <w:t>С 27 сентября  по 20 октября  прошли  ВПР для 4 классов (по русскому язык</w:t>
      </w:r>
      <w:r>
        <w:rPr>
          <w:rFonts w:ascii="Times New Roman" w:hAnsi="Times New Roman"/>
          <w:color w:val="1A1A1A"/>
          <w:sz w:val="23"/>
        </w:rPr>
        <w:t>у, математике и окружающему миру), 5 классов (русский язык, математика, история, биология), 6 и 8 классов (русский язык и математика), 7 классов (русский язык, математика, история, биология, география, обществознание, физика).</w:t>
      </w:r>
      <w:proofErr w:type="gramEnd"/>
      <w:r>
        <w:rPr>
          <w:rFonts w:ascii="Times New Roman" w:hAnsi="Times New Roman"/>
          <w:color w:val="1A1A1A"/>
          <w:sz w:val="23"/>
        </w:rPr>
        <w:t xml:space="preserve"> Также в обязательном порядке </w:t>
      </w:r>
      <w:r>
        <w:rPr>
          <w:rFonts w:ascii="Times New Roman" w:hAnsi="Times New Roman"/>
          <w:color w:val="1A1A1A"/>
          <w:sz w:val="23"/>
        </w:rPr>
        <w:t>все обучающиеся 7 классов написали с  20  по 22 октября  ВПР по иностранному языку (английскому).</w:t>
      </w:r>
    </w:p>
    <w:p w:rsidR="004E6362" w:rsidRDefault="000B2392">
      <w:pPr>
        <w:tabs>
          <w:tab w:val="left" w:pos="744"/>
          <w:tab w:val="left" w:pos="1134"/>
        </w:tabs>
        <w:ind w:left="284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color w:val="1A1A1A"/>
          <w:sz w:val="23"/>
        </w:rPr>
        <w:t>Обучающиеся</w:t>
      </w:r>
      <w:proofErr w:type="gramEnd"/>
      <w:r>
        <w:rPr>
          <w:rFonts w:ascii="Times New Roman" w:hAnsi="Times New Roman"/>
          <w:color w:val="1A1A1A"/>
          <w:sz w:val="23"/>
        </w:rPr>
        <w:t xml:space="preserve"> 6 и 8 классов с 10  по 14 апреля написали ВПР еще по двум предметам на основе случайного выбора. Шестиклассникам  выпали ВПР по  биологии, восьмик</w:t>
      </w:r>
      <w:r>
        <w:rPr>
          <w:rFonts w:ascii="Times New Roman" w:hAnsi="Times New Roman"/>
          <w:color w:val="1A1A1A"/>
          <w:sz w:val="23"/>
        </w:rPr>
        <w:t>лассникам – по  биологии, географии, обществознанию. Информация о распределении предметов по классам в каждой параллели были направлена школам через их личные кабинеты в Федеральной информационной системе оценки качества образования.</w:t>
      </w:r>
    </w:p>
    <w:p w:rsidR="004E6362" w:rsidRDefault="000B2392">
      <w:pPr>
        <w:ind w:left="284" w:right="2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результатов про</w:t>
      </w:r>
      <w:r>
        <w:rPr>
          <w:rFonts w:ascii="Times New Roman" w:hAnsi="Times New Roman"/>
          <w:sz w:val="24"/>
        </w:rPr>
        <w:t xml:space="preserve">ведения Всероссийских проверочных работ </w:t>
      </w:r>
      <w:r>
        <w:rPr>
          <w:rFonts w:ascii="Times New Roman" w:hAnsi="Times New Roman"/>
          <w:b/>
          <w:sz w:val="24"/>
        </w:rPr>
        <w:t xml:space="preserve">в 4 классе  </w:t>
      </w:r>
      <w:r>
        <w:rPr>
          <w:rFonts w:ascii="Times New Roman" w:hAnsi="Times New Roman"/>
          <w:sz w:val="24"/>
        </w:rPr>
        <w:t xml:space="preserve">показывает, что процент успеваемости четвероклассников по русскому языку составляет 100%, процент качества варьируется от 43% (русский язык) до 81,8% (окружающий мир), что является хорошим результатом по </w:t>
      </w:r>
      <w:r>
        <w:rPr>
          <w:rFonts w:ascii="Times New Roman" w:hAnsi="Times New Roman"/>
          <w:sz w:val="24"/>
        </w:rPr>
        <w:t>математике и хорошим по русскому языку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 xml:space="preserve"> Тем не менее, 57,1% учащихся написали проверочную работу на более низкий балл, чем оценка за четверть по русскому языку ,9,1 % обучающихся  по математике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>Программы предметов были  скорректированы для ликвидации про</w:t>
      </w:r>
      <w:r>
        <w:rPr>
          <w:rFonts w:ascii="Times New Roman" w:hAnsi="Times New Roman"/>
          <w:sz w:val="24"/>
        </w:rPr>
        <w:t>белов в знаниях учащихся.</w:t>
      </w:r>
    </w:p>
    <w:p w:rsidR="004E6362" w:rsidRDefault="000B2392">
      <w:pPr>
        <w:ind w:left="284" w:right="2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 результатов проведения Всероссийских проверочных работ </w:t>
      </w:r>
      <w:r>
        <w:rPr>
          <w:rFonts w:ascii="Times New Roman" w:hAnsi="Times New Roman"/>
          <w:b/>
          <w:sz w:val="24"/>
        </w:rPr>
        <w:t xml:space="preserve">в 5 классе </w:t>
      </w:r>
      <w:r>
        <w:rPr>
          <w:rFonts w:ascii="Times New Roman" w:hAnsi="Times New Roman"/>
          <w:sz w:val="24"/>
        </w:rPr>
        <w:t>показывает, что в целом с проверочными работами по большинству предметов успешно справились не более  30% обучающихся 5 класса. Что является низким результат</w:t>
      </w:r>
      <w:r>
        <w:rPr>
          <w:rFonts w:ascii="Times New Roman" w:hAnsi="Times New Roman"/>
          <w:sz w:val="24"/>
        </w:rPr>
        <w:t xml:space="preserve">ом. Написали проверочную работу на более низкий  балл, чем оценка за четверть по биологии – 32,73%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, по истории– 30% обучающихся, по русскому языку – 28% обучающихся. Программы предметов были  скорректированы для ликвидации пробелов в знаниях уч</w:t>
      </w:r>
      <w:r>
        <w:rPr>
          <w:rFonts w:ascii="Times New Roman" w:hAnsi="Times New Roman"/>
          <w:sz w:val="24"/>
        </w:rPr>
        <w:t>ащихся.</w:t>
      </w:r>
    </w:p>
    <w:p w:rsidR="004E6362" w:rsidRDefault="000B2392">
      <w:pPr>
        <w:ind w:left="284" w:right="2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 результатов проведения Всероссийских проверочных работ </w:t>
      </w:r>
      <w:r>
        <w:rPr>
          <w:rFonts w:ascii="Times New Roman" w:hAnsi="Times New Roman"/>
          <w:b/>
          <w:sz w:val="24"/>
        </w:rPr>
        <w:t xml:space="preserve">в 6 классе  </w:t>
      </w:r>
      <w:r>
        <w:rPr>
          <w:rFonts w:ascii="Times New Roman" w:hAnsi="Times New Roman"/>
          <w:sz w:val="24"/>
        </w:rPr>
        <w:t>показывает, что в целом с проверочными работами по русскому языку успешно справились 23,3% обучающихся 6 класса, что на 5,2 % выше показателя по области. По биологии справили</w:t>
      </w:r>
      <w:r>
        <w:rPr>
          <w:rFonts w:ascii="Times New Roman" w:hAnsi="Times New Roman"/>
          <w:sz w:val="24"/>
        </w:rPr>
        <w:t xml:space="preserve">сь 66,7% учащихся ,что на 23,2 % выше областного показателя </w:t>
      </w:r>
      <w:proofErr w:type="spellStart"/>
      <w:proofErr w:type="gramStart"/>
      <w:r>
        <w:rPr>
          <w:rFonts w:ascii="Times New Roman" w:hAnsi="Times New Roman"/>
          <w:sz w:val="24"/>
        </w:rPr>
        <w:t>показателя</w:t>
      </w:r>
      <w:proofErr w:type="spellEnd"/>
      <w:proofErr w:type="gramEnd"/>
      <w:r>
        <w:rPr>
          <w:rFonts w:ascii="Times New Roman" w:hAnsi="Times New Roman"/>
          <w:sz w:val="24"/>
        </w:rPr>
        <w:t>. Хуже была выполнены работы  по математике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 xml:space="preserve"> Тем не менее учащиеся 6 класса, написали проверочные работу на более низкий балл, чем оценка за четверть по обществознанию – 55,6% обучающих</w:t>
      </w:r>
      <w:r>
        <w:rPr>
          <w:rFonts w:ascii="Times New Roman" w:hAnsi="Times New Roman"/>
          <w:sz w:val="24"/>
        </w:rPr>
        <w:t>ся, по математике – 100% обучающихся, по русскому языку –77,8% обучающихся . Программы предметов были  скорректированы для ликвидации пробелов в знаниях учащихся.</w:t>
      </w:r>
    </w:p>
    <w:p w:rsidR="004E6362" w:rsidRDefault="004E6362">
      <w:pPr>
        <w:ind w:left="454" w:right="227"/>
        <w:rPr>
          <w:rFonts w:ascii="Times New Roman" w:hAnsi="Times New Roman"/>
          <w:sz w:val="24"/>
        </w:rPr>
      </w:pPr>
    </w:p>
    <w:p w:rsidR="004E6362" w:rsidRDefault="000B2392">
      <w:pPr>
        <w:ind w:left="284" w:right="2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 результатов проведения Всероссийских проверочных работ </w:t>
      </w:r>
      <w:r>
        <w:rPr>
          <w:rFonts w:ascii="Times New Roman" w:hAnsi="Times New Roman"/>
          <w:b/>
          <w:sz w:val="24"/>
        </w:rPr>
        <w:t xml:space="preserve">в 7 классе  </w:t>
      </w:r>
      <w:r>
        <w:rPr>
          <w:rFonts w:ascii="Times New Roman" w:hAnsi="Times New Roman"/>
          <w:sz w:val="24"/>
        </w:rPr>
        <w:t xml:space="preserve">показывает, что в </w:t>
      </w:r>
      <w:r>
        <w:rPr>
          <w:rFonts w:ascii="Times New Roman" w:hAnsi="Times New Roman"/>
          <w:sz w:val="24"/>
        </w:rPr>
        <w:t xml:space="preserve">целом с проверочными работами успешно справились свыше не более 18 % обучающихся 7 класса, за исключением работ по истории (63,8%) и математики (36,4). </w:t>
      </w:r>
      <w:r>
        <w:rPr>
          <w:rFonts w:ascii="Times New Roman" w:hAnsi="Times New Roman"/>
          <w:sz w:val="24"/>
        </w:rPr>
        <w:lastRenderedPageBreak/>
        <w:t>Выше областных  показателей по успеваемости результаты по  истории и математике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 xml:space="preserve">По биологии, географии </w:t>
      </w:r>
      <w:r>
        <w:rPr>
          <w:rFonts w:ascii="Times New Roman" w:hAnsi="Times New Roman"/>
          <w:sz w:val="24"/>
        </w:rPr>
        <w:t>, истории, английскому языку  отсутствуют неудовлетворительные результаты. Проверочные работы были написаны на более низкий балл чем четвертные оценки  по обществознанию на 9%, русскому языку на 5%, биологии на 18,1 %, географии на 46,4%, математики на 18,</w:t>
      </w:r>
      <w:r>
        <w:rPr>
          <w:rFonts w:ascii="Times New Roman" w:hAnsi="Times New Roman"/>
          <w:sz w:val="24"/>
        </w:rPr>
        <w:t>3 %, истории на 36,4 %,английскому языку 15,4</w:t>
      </w:r>
      <w:proofErr w:type="gramStart"/>
      <w:r>
        <w:rPr>
          <w:rFonts w:ascii="Times New Roman" w:hAnsi="Times New Roman"/>
          <w:sz w:val="24"/>
        </w:rPr>
        <w:t>% С</w:t>
      </w:r>
      <w:proofErr w:type="gramEnd"/>
      <w:r>
        <w:rPr>
          <w:rFonts w:ascii="Times New Roman" w:hAnsi="Times New Roman"/>
          <w:sz w:val="24"/>
        </w:rPr>
        <w:t>амое низкое качество по русскому языку и географии. Программы предметов были  скорректированы для ликвидации пробелов в знаниях учащихся.</w:t>
      </w:r>
    </w:p>
    <w:p w:rsidR="004E6362" w:rsidRDefault="000B2392">
      <w:pPr>
        <w:ind w:left="284" w:right="227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Анализ результатов проведения Всероссийских проверочных работ </w:t>
      </w:r>
      <w:r>
        <w:rPr>
          <w:rFonts w:ascii="Times New Roman" w:hAnsi="Times New Roman"/>
          <w:b/>
          <w:sz w:val="24"/>
        </w:rPr>
        <w:t>в 8</w:t>
      </w:r>
      <w:r>
        <w:rPr>
          <w:rFonts w:ascii="Times New Roman" w:hAnsi="Times New Roman"/>
          <w:b/>
          <w:sz w:val="24"/>
        </w:rPr>
        <w:t xml:space="preserve"> классе  </w:t>
      </w:r>
      <w:r>
        <w:rPr>
          <w:rFonts w:ascii="Times New Roman" w:hAnsi="Times New Roman"/>
          <w:sz w:val="24"/>
        </w:rPr>
        <w:t>показывает, что в целом с проверочными работами успешно справились свыше не более 30 % обучающихся 8 класса,. Но работ написанных на «4» и «5»  нет по математике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Русскому языку . географии, биологии. Выше областных показателей по успеваемости ре</w:t>
      </w:r>
      <w:r>
        <w:rPr>
          <w:rFonts w:ascii="Times New Roman" w:hAnsi="Times New Roman"/>
          <w:sz w:val="24"/>
        </w:rPr>
        <w:t>зультаты по  русскому языку и биологии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>По биологии и географии  отсутствуют неудовлетворительные результаты. Плохо  выполнена работа  по математике (18,2%)  Тем не менее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>проверочные работы были написаны на более низкий балл чем четвертные оценки  по  рус</w:t>
      </w:r>
      <w:r>
        <w:rPr>
          <w:rFonts w:ascii="Times New Roman" w:hAnsi="Times New Roman"/>
          <w:sz w:val="24"/>
        </w:rPr>
        <w:t>скому языку на 5,5%, биологии на 30 %, географии на 60%, математики на 37,3 %.  Программы предметов были  скорректированы для ликвидации пробелов в знаниях учащихся.</w:t>
      </w:r>
    </w:p>
    <w:p w:rsidR="004E6362" w:rsidRDefault="004E6362">
      <w:pPr>
        <w:ind w:left="454" w:right="227"/>
        <w:rPr>
          <w:rFonts w:ascii="Times New Roman" w:hAnsi="Times New Roman"/>
          <w:sz w:val="24"/>
        </w:rPr>
      </w:pPr>
    </w:p>
    <w:p w:rsidR="004E6362" w:rsidRDefault="000B239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b/>
          <w:sz w:val="24"/>
        </w:rPr>
        <w:t xml:space="preserve">    Результаты ВПР в 2022 году 4 класс </w:t>
      </w: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767"/>
        <w:gridCol w:w="709"/>
        <w:gridCol w:w="644"/>
        <w:gridCol w:w="748"/>
        <w:gridCol w:w="734"/>
        <w:gridCol w:w="883"/>
        <w:gridCol w:w="960"/>
        <w:gridCol w:w="995"/>
        <w:gridCol w:w="842"/>
        <w:gridCol w:w="1140"/>
      </w:tblGrid>
      <w:tr w:rsidR="004E6362">
        <w:trPr>
          <w:trHeight w:val="861"/>
        </w:trPr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Предмет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</w:t>
            </w:r>
            <w:r>
              <w:rPr>
                <w:rFonts w:ascii="Times New Roman" w:hAnsi="Times New Roman"/>
                <w:b/>
                <w:sz w:val="20"/>
              </w:rPr>
              <w:t xml:space="preserve"> уч-ся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%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  <w:p w:rsidR="004E6362" w:rsidRDefault="004E636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E6362" w:rsidRDefault="000B239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успеваемости по школе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  <w:p w:rsidR="004E6362" w:rsidRDefault="004E636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E6362" w:rsidRDefault="000B239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успеваемости по области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  <w:p w:rsidR="004E6362" w:rsidRDefault="004E636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E6362" w:rsidRDefault="000B239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качества по школе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  <w:p w:rsidR="004E6362" w:rsidRDefault="004E636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E6362" w:rsidRDefault="000B239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качества по области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62" w:rsidRDefault="000B239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% разницы между школьной отметкой и отметкой ВПР</w:t>
            </w:r>
          </w:p>
        </w:tc>
      </w:tr>
      <w:tr w:rsidR="004E6362">
        <w:trPr>
          <w:trHeight w:val="719"/>
        </w:trPr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62" w:rsidRDefault="004E6362"/>
        </w:tc>
        <w:tc>
          <w:tcPr>
            <w:tcW w:w="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62" w:rsidRDefault="004E6362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62" w:rsidRDefault="004E6362"/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62" w:rsidRDefault="004E6362"/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62" w:rsidRDefault="004E6362"/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62" w:rsidRDefault="004E6362"/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62" w:rsidRDefault="004E6362"/>
        </w:tc>
      </w:tr>
      <w:tr w:rsidR="004E6362">
        <w:trPr>
          <w:trHeight w:val="258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25,3%</w:t>
            </w:r>
          </w:p>
        </w:tc>
      </w:tr>
      <w:tr w:rsidR="004E6362">
        <w:trPr>
          <w:trHeight w:val="275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67.85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8,1%</w:t>
            </w:r>
          </w:p>
        </w:tc>
      </w:tr>
      <w:tr w:rsidR="004E6362">
        <w:trPr>
          <w:trHeight w:val="282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</w:tr>
    </w:tbl>
    <w:p w:rsidR="004E6362" w:rsidRDefault="000B2392">
      <w:pPr>
        <w:spacing w:after="160" w:line="264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5 </w:t>
      </w:r>
      <w:r>
        <w:rPr>
          <w:rFonts w:ascii="Times New Roman" w:hAnsi="Times New Roman"/>
          <w:b/>
          <w:sz w:val="24"/>
        </w:rPr>
        <w:t xml:space="preserve">класс </w:t>
      </w: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852"/>
        <w:gridCol w:w="583"/>
        <w:gridCol w:w="709"/>
        <w:gridCol w:w="708"/>
        <w:gridCol w:w="567"/>
        <w:gridCol w:w="914"/>
        <w:gridCol w:w="1134"/>
        <w:gridCol w:w="1133"/>
        <w:gridCol w:w="926"/>
        <w:gridCol w:w="1276"/>
      </w:tblGrid>
      <w:tr w:rsidR="004E6362">
        <w:trPr>
          <w:trHeight w:val="709"/>
        </w:trPr>
        <w:tc>
          <w:tcPr>
            <w:tcW w:w="1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Предмет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 уч-ся</w:t>
            </w:r>
          </w:p>
        </w:tc>
        <w:tc>
          <w:tcPr>
            <w:tcW w:w="2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%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успеваемости по </w:t>
            </w:r>
            <w:r>
              <w:rPr>
                <w:rFonts w:ascii="Times New Roman" w:hAnsi="Times New Roman"/>
                <w:b/>
                <w:sz w:val="20"/>
              </w:rPr>
              <w:t>школе</w:t>
            </w:r>
          </w:p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успеваемости по области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качества по школе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качества по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% разницы между школьной отметкой и отметкой ВПР</w:t>
            </w:r>
          </w:p>
        </w:tc>
      </w:tr>
      <w:tr w:rsidR="004E6362">
        <w:trPr>
          <w:trHeight w:val="789"/>
        </w:trPr>
        <w:tc>
          <w:tcPr>
            <w:tcW w:w="1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</w:tr>
      <w:tr w:rsidR="004E6362">
        <w:trPr>
          <w:trHeight w:val="301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30%</w:t>
            </w:r>
          </w:p>
        </w:tc>
      </w:tr>
      <w:tr w:rsidR="004E6362">
        <w:trPr>
          <w:trHeight w:val="244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72,73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93.28%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27,27%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48,93%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32.73%</w:t>
            </w:r>
          </w:p>
        </w:tc>
      </w:tr>
      <w:tr w:rsidR="004E6362">
        <w:trPr>
          <w:trHeight w:val="273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88,98%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30%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47,08%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10%</w:t>
            </w:r>
          </w:p>
        </w:tc>
      </w:tr>
      <w:tr w:rsidR="004E6362">
        <w:trPr>
          <w:trHeight w:val="282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88.87%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30%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47,19%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30%</w:t>
            </w:r>
          </w:p>
        </w:tc>
      </w:tr>
    </w:tbl>
    <w:p w:rsidR="004E6362" w:rsidRDefault="000B2392">
      <w:pPr>
        <w:spacing w:after="160" w:line="264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                                                                                       6класс </w:t>
      </w: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851"/>
        <w:gridCol w:w="708"/>
        <w:gridCol w:w="851"/>
        <w:gridCol w:w="709"/>
        <w:gridCol w:w="850"/>
        <w:gridCol w:w="959"/>
        <w:gridCol w:w="1081"/>
        <w:gridCol w:w="1059"/>
        <w:gridCol w:w="1012"/>
      </w:tblGrid>
      <w:tr w:rsidR="004E6362">
        <w:trPr>
          <w:trHeight w:val="858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>
            <w:pPr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уч-ся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Распределение групп баллов </w:t>
            </w:r>
            <w:proofErr w:type="gramStart"/>
            <w:r>
              <w:rPr>
                <w:rFonts w:ascii="Times New Roman" w:hAnsi="Times New Roman"/>
                <w:b/>
              </w:rPr>
              <w:t>в</w:t>
            </w:r>
            <w:proofErr w:type="gramEnd"/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>
            <w:pPr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  <w:p w:rsidR="004E6362" w:rsidRDefault="000B23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успеваемости по школ</w:t>
            </w:r>
            <w:r>
              <w:rPr>
                <w:rFonts w:ascii="Times New Roman" w:hAnsi="Times New Roman"/>
                <w:b/>
              </w:rPr>
              <w:lastRenderedPageBreak/>
              <w:t>е</w:t>
            </w:r>
          </w:p>
        </w:tc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>
            <w:pPr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  <w:p w:rsidR="004E6362" w:rsidRDefault="000B23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успеваемости по област</w:t>
            </w:r>
            <w:r>
              <w:rPr>
                <w:rFonts w:ascii="Times New Roman" w:hAnsi="Times New Roman"/>
                <w:b/>
              </w:rPr>
              <w:lastRenderedPageBreak/>
              <w:t>и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>
            <w:pPr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  <w:p w:rsidR="004E6362" w:rsidRDefault="000B23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качества по школе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>
            <w:pPr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  <w:p w:rsidR="004E6362" w:rsidRDefault="000B23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качества по области</w:t>
            </w:r>
          </w:p>
        </w:tc>
        <w:tc>
          <w:tcPr>
            <w:tcW w:w="1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  <w:p w:rsidR="004E6362" w:rsidRDefault="000B23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разницы между школьной отметк</w:t>
            </w:r>
            <w:r>
              <w:rPr>
                <w:rFonts w:ascii="Times New Roman" w:hAnsi="Times New Roman"/>
                <w:b/>
              </w:rPr>
              <w:lastRenderedPageBreak/>
              <w:t>ой и отметкой ВПР</w:t>
            </w:r>
          </w:p>
        </w:tc>
      </w:tr>
      <w:tr w:rsidR="004E6362">
        <w:trPr>
          <w:trHeight w:val="947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>
            <w:pPr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>
            <w:pPr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>
            <w:pPr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>
            <w:pPr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  <w:tc>
          <w:tcPr>
            <w:tcW w:w="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  <w:tc>
          <w:tcPr>
            <w:tcW w:w="1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  <w:tc>
          <w:tcPr>
            <w:tcW w:w="1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</w:tr>
      <w:tr w:rsidR="004E6362">
        <w:trPr>
          <w:trHeight w:val="33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География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96.2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42.8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49.8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</w:tr>
      <w:tr w:rsidR="004E6362">
        <w:trPr>
          <w:trHeight w:val="25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71,5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45,03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30 %</w:t>
            </w:r>
          </w:p>
        </w:tc>
      </w:tr>
      <w:tr w:rsidR="004E6362">
        <w:trPr>
          <w:trHeight w:val="27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71.5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92,4%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66,7%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43,5%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0,1%</w:t>
            </w:r>
          </w:p>
        </w:tc>
      </w:tr>
      <w:tr w:rsidR="004E6362">
        <w:trPr>
          <w:trHeight w:val="55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71,3%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94%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35,65%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55,6%</w:t>
            </w:r>
          </w:p>
        </w:tc>
      </w:tr>
      <w:tr w:rsidR="004E6362">
        <w:trPr>
          <w:trHeight w:val="25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42,8%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87,2%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43,2%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11,1%</w:t>
            </w:r>
          </w:p>
        </w:tc>
      </w:tr>
      <w:tr w:rsidR="004E6362">
        <w:trPr>
          <w:trHeight w:val="27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57.1%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88,2%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14.2%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33,34%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22,2%</w:t>
            </w:r>
          </w:p>
        </w:tc>
      </w:tr>
    </w:tbl>
    <w:p w:rsidR="004E6362" w:rsidRDefault="004E6362">
      <w:pPr>
        <w:spacing w:after="160" w:line="264" w:lineRule="auto"/>
        <w:ind w:left="5382"/>
        <w:rPr>
          <w:rFonts w:ascii="Calibri" w:hAnsi="Calibri"/>
          <w:b/>
          <w:sz w:val="24"/>
        </w:rPr>
      </w:pPr>
    </w:p>
    <w:p w:rsidR="004E6362" w:rsidRDefault="000B2392">
      <w:pPr>
        <w:spacing w:after="160" w:line="264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                                                                                    7класс </w:t>
      </w: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586"/>
        <w:gridCol w:w="709"/>
        <w:gridCol w:w="605"/>
        <w:gridCol w:w="670"/>
        <w:gridCol w:w="617"/>
        <w:gridCol w:w="1237"/>
        <w:gridCol w:w="1142"/>
        <w:gridCol w:w="985"/>
        <w:gridCol w:w="947"/>
        <w:gridCol w:w="1187"/>
      </w:tblGrid>
      <w:tr w:rsidR="004E6362">
        <w:trPr>
          <w:trHeight w:val="861"/>
        </w:trPr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уч-ся</w:t>
            </w:r>
          </w:p>
        </w:tc>
        <w:tc>
          <w:tcPr>
            <w:tcW w:w="2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Распределение групп баллов </w:t>
            </w:r>
            <w:proofErr w:type="gramStart"/>
            <w:r>
              <w:rPr>
                <w:rFonts w:ascii="Times New Roman" w:hAnsi="Times New Roman"/>
                <w:b/>
              </w:rPr>
              <w:t>в</w:t>
            </w:r>
            <w:proofErr w:type="gramEnd"/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успеваемости по школе</w:t>
            </w:r>
          </w:p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успеваемости по области</w:t>
            </w:r>
          </w:p>
        </w:tc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качества по школе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качества по области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ind w:right="-8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% </w:t>
            </w:r>
            <w:r>
              <w:rPr>
                <w:rFonts w:ascii="Times New Roman" w:hAnsi="Times New Roman"/>
                <w:b/>
              </w:rPr>
              <w:t>разницы между школьной отметкой и отметкой ВПР</w:t>
            </w:r>
          </w:p>
        </w:tc>
      </w:tr>
      <w:tr w:rsidR="004E6362">
        <w:trPr>
          <w:trHeight w:val="561"/>
        </w:trPr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  <w:tc>
          <w:tcPr>
            <w:tcW w:w="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  <w:tc>
          <w:tcPr>
            <w:tcW w:w="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</w:tr>
      <w:tr w:rsidR="004E6362">
        <w:trPr>
          <w:trHeight w:val="258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9,09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9,09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90,2%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41,6%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 w:rsidR="004E6362">
        <w:trPr>
          <w:trHeight w:val="277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36,36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45,45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63,6%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86,4%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38,1%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</w:tr>
      <w:tr w:rsidR="004E6362">
        <w:trPr>
          <w:trHeight w:val="268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42,8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93,0%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38.26%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18,1%</w:t>
            </w:r>
          </w:p>
        </w:tc>
      </w:tr>
      <w:tr w:rsidR="004E6362">
        <w:trPr>
          <w:trHeight w:val="258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81,82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18,18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92,1%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34,8%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46.4%</w:t>
            </w:r>
          </w:p>
        </w:tc>
      </w:tr>
      <w:tr w:rsidR="004E6362">
        <w:trPr>
          <w:trHeight w:val="28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71 %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89,0%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29%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24,8%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18,3%</w:t>
            </w:r>
          </w:p>
        </w:tc>
      </w:tr>
      <w:tr w:rsidR="004E6362">
        <w:trPr>
          <w:trHeight w:val="28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 w:rsidR="004E6362">
        <w:trPr>
          <w:trHeight w:val="282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42,04%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36,4%</w:t>
            </w:r>
          </w:p>
        </w:tc>
      </w:tr>
      <w:tr w:rsidR="004E6362">
        <w:trPr>
          <w:trHeight w:val="282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33,47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15,4%</w:t>
            </w:r>
          </w:p>
        </w:tc>
      </w:tr>
    </w:tbl>
    <w:p w:rsidR="004E6362" w:rsidRDefault="004E6362">
      <w:pPr>
        <w:jc w:val="center"/>
        <w:rPr>
          <w:rFonts w:ascii="Times New Roman" w:hAnsi="Times New Roman"/>
          <w:b/>
          <w:sz w:val="24"/>
        </w:rPr>
      </w:pPr>
    </w:p>
    <w:p w:rsidR="004E6362" w:rsidRDefault="000B239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 класс </w:t>
      </w: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586"/>
        <w:gridCol w:w="709"/>
        <w:gridCol w:w="605"/>
        <w:gridCol w:w="670"/>
        <w:gridCol w:w="617"/>
        <w:gridCol w:w="1237"/>
        <w:gridCol w:w="1142"/>
        <w:gridCol w:w="985"/>
        <w:gridCol w:w="947"/>
        <w:gridCol w:w="1187"/>
      </w:tblGrid>
      <w:tr w:rsidR="004E6362">
        <w:trPr>
          <w:trHeight w:val="861"/>
        </w:trPr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уч-ся</w:t>
            </w:r>
          </w:p>
        </w:tc>
        <w:tc>
          <w:tcPr>
            <w:tcW w:w="2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Распределение групп баллов </w:t>
            </w:r>
            <w:proofErr w:type="gramStart"/>
            <w:r>
              <w:rPr>
                <w:rFonts w:ascii="Times New Roman" w:hAnsi="Times New Roman"/>
                <w:b/>
              </w:rPr>
              <w:t>в</w:t>
            </w:r>
            <w:proofErr w:type="gramEnd"/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успеваемости по школе</w:t>
            </w:r>
          </w:p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успеваемости по области</w:t>
            </w:r>
          </w:p>
        </w:tc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качества по школе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качества по области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ind w:right="-8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разницы между школьной отметкой и отметкой ВПР</w:t>
            </w:r>
          </w:p>
        </w:tc>
      </w:tr>
      <w:tr w:rsidR="004E6362">
        <w:trPr>
          <w:trHeight w:val="561"/>
        </w:trPr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  <w:tc>
          <w:tcPr>
            <w:tcW w:w="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  <w:tc>
          <w:tcPr>
            <w:tcW w:w="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4E6362"/>
        </w:tc>
      </w:tr>
      <w:tr w:rsidR="004E6362">
        <w:trPr>
          <w:trHeight w:val="258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90,69%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38,52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 w:rsidR="004E6362">
        <w:trPr>
          <w:trHeight w:val="277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84%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42,1%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5,5%</w:t>
            </w:r>
          </w:p>
        </w:tc>
      </w:tr>
      <w:tr w:rsidR="004E6362">
        <w:trPr>
          <w:trHeight w:val="268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94,6%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46,2%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 w:rsidR="004E6362">
        <w:trPr>
          <w:trHeight w:val="258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91,7%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32,8%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</w:tr>
      <w:tr w:rsidR="004E6362">
        <w:trPr>
          <w:trHeight w:val="28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63,64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81,8%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18,2%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26,7%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37,3%</w:t>
            </w:r>
          </w:p>
        </w:tc>
      </w:tr>
      <w:tr w:rsidR="004E6362">
        <w:trPr>
          <w:trHeight w:val="28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36,84%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</w:tr>
      <w:tr w:rsidR="004E6362">
        <w:trPr>
          <w:trHeight w:val="282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66,6%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94,15%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11,1 %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42,04%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34%</w:t>
            </w:r>
          </w:p>
        </w:tc>
      </w:tr>
      <w:tr w:rsidR="004E6362">
        <w:trPr>
          <w:trHeight w:val="282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55,5%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84,61%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44,4%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</w:tr>
      <w:tr w:rsidR="004E6362">
        <w:trPr>
          <w:trHeight w:val="282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94,47%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53.28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43%</w:t>
            </w:r>
          </w:p>
        </w:tc>
      </w:tr>
    </w:tbl>
    <w:p w:rsidR="004E6362" w:rsidRDefault="000B239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Результативность </w:t>
      </w:r>
      <w:r>
        <w:rPr>
          <w:rFonts w:ascii="Times New Roman" w:hAnsi="Times New Roman"/>
          <w:b/>
          <w:sz w:val="24"/>
        </w:rPr>
        <w:t>участия в олимпиадах, конкурсах, соревнованиях, смотрах</w:t>
      </w:r>
    </w:p>
    <w:p w:rsidR="004E6362" w:rsidRDefault="000B239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Результаты Всероссийской олимпиады школьников</w:t>
      </w:r>
    </w:p>
    <w:p w:rsidR="004E6362" w:rsidRDefault="000B239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Победители и призеры районных олимпиад (за 4 года)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7"/>
        <w:gridCol w:w="1961"/>
        <w:gridCol w:w="1963"/>
        <w:gridCol w:w="1963"/>
        <w:gridCol w:w="1963"/>
      </w:tblGrid>
      <w:tr w:rsidR="004E6362">
        <w:trPr>
          <w:trHeight w:val="23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2018/2019 уч. год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2019/2020 уч. год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 уч. год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2021-2022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од</w:t>
            </w:r>
            <w:proofErr w:type="spellEnd"/>
          </w:p>
        </w:tc>
      </w:tr>
      <w:tr w:rsidR="004E6362">
        <w:trPr>
          <w:trHeight w:val="23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6362">
        <w:trPr>
          <w:trHeight w:val="23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6362">
        <w:trPr>
          <w:trHeight w:val="23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6362">
        <w:trPr>
          <w:trHeight w:val="23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6362">
        <w:trPr>
          <w:trHeight w:val="22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6362">
        <w:trPr>
          <w:trHeight w:val="23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6362">
        <w:trPr>
          <w:trHeight w:val="23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E6362">
        <w:trPr>
          <w:trHeight w:val="23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6362">
        <w:trPr>
          <w:trHeight w:val="23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E6362">
        <w:trPr>
          <w:trHeight w:val="23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E6362">
        <w:trPr>
          <w:trHeight w:val="23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E6362">
        <w:trPr>
          <w:trHeight w:val="23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E6362">
        <w:trPr>
          <w:trHeight w:val="23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E6362">
        <w:trPr>
          <w:trHeight w:val="46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</w:tbl>
    <w:p w:rsidR="004E6362" w:rsidRDefault="004E636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E6362" w:rsidRDefault="000B239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Важным фактором результативности освоения учебных программ является участие учеников во Всероссийских и международных конкурсах и олимпиадах.</w:t>
      </w:r>
    </w:p>
    <w:p w:rsidR="004E6362" w:rsidRDefault="000B2392">
      <w:pPr>
        <w:spacing w:after="0" w:line="240" w:lineRule="auto"/>
        <w:ind w:left="426" w:right="375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Одним из приоритетных направлений президентской инициативы «Наша новая школа» является развитие системы поддержки одаренных детей. В рамках этого направления целесообразно поддерживать творческую среду, обеспечивать возможность самореализации учащимся кажд</w:t>
      </w:r>
      <w:r>
        <w:rPr>
          <w:rFonts w:ascii="Times New Roman" w:hAnsi="Times New Roman"/>
          <w:sz w:val="24"/>
        </w:rPr>
        <w:t>ой общеобразовательной школы. Одарённость детей является одной из важных проблем общества. Дело не столько в передаче знаний, сколько в создании условий для того, чтобы дети могли углублять эти знания и разрабатывать на их основе новые, необходимые для жиз</w:t>
      </w:r>
      <w:r>
        <w:rPr>
          <w:rFonts w:ascii="Times New Roman" w:hAnsi="Times New Roman"/>
          <w:sz w:val="24"/>
        </w:rPr>
        <w:t>ни общества. Одарённым считается ребёнок, значительно опережающий своих сверстников в умственном развитии, либо выделяющийся среди других специальными способностями (музыкальными, художественными, спортивными)</w:t>
      </w:r>
      <w:proofErr w:type="gramStart"/>
      <w:r>
        <w:rPr>
          <w:rFonts w:ascii="Times New Roman" w:hAnsi="Times New Roman"/>
          <w:sz w:val="24"/>
        </w:rPr>
        <w:t>.В</w:t>
      </w:r>
      <w:proofErr w:type="gramEnd"/>
      <w:r>
        <w:rPr>
          <w:rFonts w:ascii="Times New Roman" w:hAnsi="Times New Roman"/>
          <w:sz w:val="24"/>
        </w:rPr>
        <w:t xml:space="preserve"> связи с этим определён круг задач, которые р</w:t>
      </w:r>
      <w:r>
        <w:rPr>
          <w:rFonts w:ascii="Times New Roman" w:hAnsi="Times New Roman"/>
          <w:sz w:val="24"/>
        </w:rPr>
        <w:t>ешает наш педагогический коллектив:</w:t>
      </w:r>
    </w:p>
    <w:p w:rsidR="004E6362" w:rsidRDefault="000B2392">
      <w:pPr>
        <w:numPr>
          <w:ilvl w:val="0"/>
          <w:numId w:val="6"/>
        </w:numPr>
        <w:spacing w:after="0" w:line="240" w:lineRule="auto"/>
        <w:ind w:righ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одаренных детей;</w:t>
      </w:r>
    </w:p>
    <w:p w:rsidR="004E6362" w:rsidRDefault="000B2392">
      <w:pPr>
        <w:numPr>
          <w:ilvl w:val="0"/>
          <w:numId w:val="6"/>
        </w:numPr>
        <w:spacing w:after="0" w:line="240" w:lineRule="auto"/>
        <w:ind w:righ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координация действий учителей, работающих с одаренными детьми;</w:t>
      </w:r>
    </w:p>
    <w:p w:rsidR="004E6362" w:rsidRDefault="000B2392">
      <w:pPr>
        <w:numPr>
          <w:ilvl w:val="0"/>
          <w:numId w:val="6"/>
        </w:numPr>
        <w:spacing w:after="0" w:line="240" w:lineRule="auto"/>
        <w:ind w:righ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тематических педсоветов, психолого-педагогических семинаров по проблемам работы с одаренными детьми;</w:t>
      </w:r>
    </w:p>
    <w:p w:rsidR="004E6362" w:rsidRDefault="000B2392">
      <w:pPr>
        <w:numPr>
          <w:ilvl w:val="0"/>
          <w:numId w:val="6"/>
        </w:numPr>
        <w:spacing w:after="0" w:line="240" w:lineRule="auto"/>
        <w:ind w:righ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и пров</w:t>
      </w:r>
      <w:r>
        <w:rPr>
          <w:rFonts w:ascii="Times New Roman" w:hAnsi="Times New Roman"/>
          <w:sz w:val="24"/>
        </w:rPr>
        <w:t>едение занятий с одаренными детьми;</w:t>
      </w:r>
    </w:p>
    <w:p w:rsidR="004E6362" w:rsidRDefault="000B2392">
      <w:pPr>
        <w:numPr>
          <w:ilvl w:val="0"/>
          <w:numId w:val="6"/>
        </w:numPr>
        <w:spacing w:after="0" w:line="240" w:lineRule="auto"/>
        <w:ind w:righ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мониторинг результативности работы;</w:t>
      </w:r>
    </w:p>
    <w:p w:rsidR="004E6362" w:rsidRDefault="000B2392">
      <w:pPr>
        <w:numPr>
          <w:ilvl w:val="0"/>
          <w:numId w:val="6"/>
        </w:numPr>
        <w:spacing w:after="0" w:line="240" w:lineRule="auto"/>
        <w:ind w:righ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учащихся к олимпиадам, конкурсам, викторинам;</w:t>
      </w:r>
    </w:p>
    <w:p w:rsidR="004E6362" w:rsidRDefault="000B2392">
      <w:pPr>
        <w:numPr>
          <w:ilvl w:val="0"/>
          <w:numId w:val="6"/>
        </w:numPr>
        <w:spacing w:after="0" w:line="240" w:lineRule="auto"/>
        <w:ind w:righ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учет особенностей индивидуального развития одаренных детей, их склонностей и интересов;</w:t>
      </w:r>
    </w:p>
    <w:p w:rsidR="004E6362" w:rsidRDefault="000B2392">
      <w:pPr>
        <w:numPr>
          <w:ilvl w:val="0"/>
          <w:numId w:val="6"/>
        </w:numPr>
        <w:spacing w:after="0" w:line="240" w:lineRule="auto"/>
        <w:ind w:righ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банка данных с содержательными</w:t>
      </w:r>
      <w:r>
        <w:rPr>
          <w:rFonts w:ascii="Times New Roman" w:hAnsi="Times New Roman"/>
          <w:sz w:val="24"/>
        </w:rPr>
        <w:t xml:space="preserve"> характеристиками одаренных и способных детей;</w:t>
      </w:r>
    </w:p>
    <w:p w:rsidR="004E6362" w:rsidRDefault="000B2392">
      <w:pPr>
        <w:numPr>
          <w:ilvl w:val="0"/>
          <w:numId w:val="6"/>
        </w:numPr>
        <w:spacing w:after="0" w:line="240" w:lineRule="auto"/>
        <w:ind w:righ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методических рекомендаций по работе с одаренными детьми;</w:t>
      </w:r>
    </w:p>
    <w:p w:rsidR="004E6362" w:rsidRDefault="000B2392">
      <w:pPr>
        <w:numPr>
          <w:ilvl w:val="0"/>
          <w:numId w:val="7"/>
        </w:numPr>
        <w:spacing w:after="0" w:line="240" w:lineRule="auto"/>
        <w:ind w:righ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сбор оформление материалов в методическом кабинете.</w:t>
      </w:r>
    </w:p>
    <w:p w:rsidR="004E6362" w:rsidRDefault="000B2392">
      <w:pPr>
        <w:spacing w:after="0" w:line="240" w:lineRule="auto"/>
        <w:ind w:left="426" w:right="375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реализации федеральной программы «Одаренные дети» деятельность школы с учащимися </w:t>
      </w:r>
      <w:r>
        <w:rPr>
          <w:rFonts w:ascii="Times New Roman" w:hAnsi="Times New Roman"/>
          <w:sz w:val="24"/>
        </w:rPr>
        <w:t>данной категории предполагает работу с детьми общей одаренности, и в этом случае используются самые разнообразные формы. Выявление одаренных детей проходит в ходе учебн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 воспитательного процесса на основе оценок школьной успеваемости, результатов полученн</w:t>
      </w:r>
      <w:r>
        <w:rPr>
          <w:rFonts w:ascii="Times New Roman" w:hAnsi="Times New Roman"/>
          <w:sz w:val="24"/>
        </w:rPr>
        <w:t xml:space="preserve">ых на различных конкурсах, на основе характеристик, составленных по наблюдениям классных руководителей. К выявлению одаренных детей привлекается психологическая служба школы, которая использует в своей работе психометрические методы диагностики. </w:t>
      </w:r>
      <w:proofErr w:type="gramStart"/>
      <w:r>
        <w:rPr>
          <w:rFonts w:ascii="Times New Roman" w:hAnsi="Times New Roman"/>
          <w:sz w:val="24"/>
        </w:rPr>
        <w:t>В школе пр</w:t>
      </w:r>
      <w:r>
        <w:rPr>
          <w:rFonts w:ascii="Times New Roman" w:hAnsi="Times New Roman"/>
          <w:sz w:val="24"/>
        </w:rPr>
        <w:t>именяются различные меры с целью создания благоприятных для одаренных детей.</w:t>
      </w:r>
      <w:proofErr w:type="gramEnd"/>
      <w:r>
        <w:rPr>
          <w:rFonts w:ascii="Times New Roman" w:hAnsi="Times New Roman"/>
          <w:sz w:val="24"/>
        </w:rPr>
        <w:t xml:space="preserve"> Систематически проводится индивидуальная работа с родителями учащихся, имеющими высокий уровень </w:t>
      </w:r>
      <w:r>
        <w:rPr>
          <w:rFonts w:ascii="Times New Roman" w:hAnsi="Times New Roman"/>
          <w:sz w:val="24"/>
        </w:rPr>
        <w:lastRenderedPageBreak/>
        <w:t xml:space="preserve">развития и способности в определенных областях деятельности. Разработаны конкурсы, </w:t>
      </w:r>
      <w:r>
        <w:rPr>
          <w:rFonts w:ascii="Times New Roman" w:hAnsi="Times New Roman"/>
          <w:sz w:val="24"/>
        </w:rPr>
        <w:t>турниры, направленные на выявление одаренных и талантливых детей. Под руководством учителей-предметников учащиеся школы выполняют научно-исследовательские работы, которые помогают рассмотреть, развить и реализовать способности учащихся. В целях комплексног</w:t>
      </w:r>
      <w:r>
        <w:rPr>
          <w:rFonts w:ascii="Times New Roman" w:hAnsi="Times New Roman"/>
          <w:sz w:val="24"/>
        </w:rPr>
        <w:t xml:space="preserve">о развития творческих способностей, повышения эффективности методов обучения и воспитания, создания программы самоорганизации развития и осознанного выбора будущего образования в школе создана система, инициирующая и стимулирующая научно-исследовательскую </w:t>
      </w:r>
      <w:r>
        <w:rPr>
          <w:rFonts w:ascii="Times New Roman" w:hAnsi="Times New Roman"/>
          <w:sz w:val="24"/>
        </w:rPr>
        <w:t>работу учителей и учащихся через сотрудничество.</w:t>
      </w:r>
      <w:bookmarkStart w:id="1" w:name="_bookmark3"/>
      <w:bookmarkEnd w:id="1"/>
      <w:r>
        <w:rPr>
          <w:rFonts w:ascii="Times New Roman" w:hAnsi="Times New Roman"/>
          <w:sz w:val="24"/>
        </w:rPr>
        <w:t xml:space="preserve"> В течение 2021 – 2022 учебного года в школе проводилась плановая работа с одаренными детьми.</w:t>
      </w:r>
    </w:p>
    <w:p w:rsidR="004E6362" w:rsidRDefault="004E6362">
      <w:pPr>
        <w:spacing w:after="0" w:line="240" w:lineRule="auto"/>
        <w:ind w:left="426" w:right="375" w:firstLine="426"/>
        <w:rPr>
          <w:rFonts w:ascii="Times New Roman" w:hAnsi="Times New Roman"/>
          <w:sz w:val="24"/>
        </w:rPr>
      </w:pPr>
    </w:p>
    <w:p w:rsidR="004E6362" w:rsidRDefault="000B2392">
      <w:pPr>
        <w:spacing w:after="0" w:line="240" w:lineRule="auto"/>
        <w:ind w:left="426" w:right="375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</w:rPr>
        <w:t xml:space="preserve">  Район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134"/>
        <w:gridCol w:w="2126"/>
        <w:gridCol w:w="2410"/>
      </w:tblGrid>
      <w:tr w:rsidR="004E6362">
        <w:trPr>
          <w:trHeight w:val="6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Участники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/отв</w:t>
            </w:r>
            <w:r>
              <w:rPr>
                <w:rFonts w:ascii="Times New Roman" w:hAnsi="Times New Roman"/>
                <w:b/>
              </w:rPr>
              <w:t>етственный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Результат/награда</w:t>
            </w:r>
          </w:p>
        </w:tc>
      </w:tr>
      <w:tr w:rsidR="004E6362">
        <w:trPr>
          <w:trHeight w:val="6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Этнографический конкурс «Венок дружбы»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Клименко П.</w:t>
            </w:r>
            <w:proofErr w:type="gramStart"/>
            <w:r>
              <w:rPr>
                <w:rFonts w:ascii="Times New Roman" w:hAnsi="Times New Roman"/>
              </w:rPr>
              <w:t>Ю</w:t>
            </w:r>
            <w:proofErr w:type="gramEnd"/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Жумагалеева</w:t>
            </w:r>
            <w:proofErr w:type="spellEnd"/>
            <w:r>
              <w:rPr>
                <w:rFonts w:ascii="Times New Roman" w:hAnsi="Times New Roman"/>
              </w:rPr>
              <w:t xml:space="preserve"> М.С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  <w:p w:rsidR="004E6362" w:rsidRDefault="004E63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6362">
        <w:trPr>
          <w:trHeight w:val="6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Олимпиады по истории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Клименко П.</w:t>
            </w:r>
            <w:proofErr w:type="gramStart"/>
            <w:r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Участие-1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Призёр-1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Победитель-4</w:t>
            </w:r>
          </w:p>
        </w:tc>
      </w:tr>
      <w:tr w:rsidR="004E6362">
        <w:trPr>
          <w:trHeight w:val="4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widowControl w:val="0"/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Олимпиады по обществознанию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Клименко П.</w:t>
            </w:r>
            <w:proofErr w:type="gramStart"/>
            <w:r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Участие-4</w:t>
            </w:r>
          </w:p>
        </w:tc>
      </w:tr>
      <w:tr w:rsidR="004E6362">
        <w:trPr>
          <w:trHeight w:val="6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Олимпиады по экологии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Альмурзинова</w:t>
            </w:r>
            <w:proofErr w:type="spellEnd"/>
            <w:r>
              <w:rPr>
                <w:rFonts w:ascii="Times New Roman" w:hAnsi="Times New Roman"/>
              </w:rPr>
              <w:t xml:space="preserve"> З.Б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Победитель-1</w:t>
            </w:r>
          </w:p>
        </w:tc>
      </w:tr>
      <w:tr w:rsidR="004E6362">
        <w:trPr>
          <w:trHeight w:val="4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Олимпиады по русскому языку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Фокина Г.Н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Участие-3</w:t>
            </w:r>
          </w:p>
        </w:tc>
      </w:tr>
      <w:tr w:rsidR="004E6362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Олимпиады по математике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Калинская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Призёр-1</w:t>
            </w:r>
          </w:p>
        </w:tc>
      </w:tr>
      <w:tr w:rsidR="004E6362">
        <w:trPr>
          <w:trHeight w:val="6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Олимпиады по химии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Альмурзинова</w:t>
            </w:r>
            <w:proofErr w:type="spellEnd"/>
            <w:r>
              <w:rPr>
                <w:rFonts w:ascii="Times New Roman" w:hAnsi="Times New Roman"/>
              </w:rPr>
              <w:t xml:space="preserve"> З.Б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Призёр-1</w:t>
            </w:r>
          </w:p>
        </w:tc>
      </w:tr>
      <w:tr w:rsidR="004E6362">
        <w:trPr>
          <w:trHeight w:val="4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Олимпиады</w:t>
            </w:r>
            <w:r>
              <w:rPr>
                <w:rFonts w:ascii="Times New Roman" w:hAnsi="Times New Roman"/>
              </w:rPr>
              <w:t xml:space="preserve"> по географии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Альмурзинова</w:t>
            </w:r>
            <w:proofErr w:type="spellEnd"/>
            <w:r>
              <w:rPr>
                <w:rFonts w:ascii="Times New Roman" w:hAnsi="Times New Roman"/>
              </w:rPr>
              <w:t xml:space="preserve"> З.Б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Победитель-1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Призёр-1</w:t>
            </w:r>
          </w:p>
        </w:tc>
      </w:tr>
      <w:tr w:rsidR="004E6362">
        <w:trPr>
          <w:trHeight w:val="4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Олимпиады по биологии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Альмурзинова</w:t>
            </w:r>
            <w:proofErr w:type="spellEnd"/>
            <w:r>
              <w:rPr>
                <w:rFonts w:ascii="Times New Roman" w:hAnsi="Times New Roman"/>
              </w:rPr>
              <w:t xml:space="preserve"> З.Б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Победители-2</w:t>
            </w:r>
          </w:p>
        </w:tc>
      </w:tr>
      <w:tr w:rsidR="004E6362">
        <w:trPr>
          <w:trHeight w:val="4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заданий и проверка работ участников районной олимпиады по физкультуре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Хрыкин</w:t>
            </w:r>
            <w:proofErr w:type="spellEnd"/>
            <w:r>
              <w:rPr>
                <w:rFonts w:ascii="Times New Roman" w:hAnsi="Times New Roman"/>
              </w:rPr>
              <w:t xml:space="preserve"> А.В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4E6362">
        <w:trPr>
          <w:trHeight w:val="6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Командные </w:t>
            </w:r>
            <w:r>
              <w:rPr>
                <w:rFonts w:ascii="Times New Roman" w:hAnsi="Times New Roman"/>
              </w:rPr>
              <w:t>районные соревнования по лыжным гонкам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посвященные </w:t>
            </w:r>
            <w:proofErr w:type="spellStart"/>
            <w:r>
              <w:rPr>
                <w:rFonts w:ascii="Times New Roman" w:hAnsi="Times New Roman"/>
              </w:rPr>
              <w:t>Уразбаеву</w:t>
            </w:r>
            <w:proofErr w:type="spellEnd"/>
            <w:r>
              <w:rPr>
                <w:rFonts w:ascii="Times New Roman" w:hAnsi="Times New Roman"/>
              </w:rPr>
              <w:t xml:space="preserve"> Р.С.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Хрыкин</w:t>
            </w:r>
            <w:proofErr w:type="spellEnd"/>
            <w:r>
              <w:rPr>
                <w:rFonts w:ascii="Times New Roman" w:hAnsi="Times New Roman"/>
              </w:rPr>
              <w:t xml:space="preserve"> А.В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</w:tbl>
    <w:p w:rsidR="004E6362" w:rsidRDefault="000B23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Область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134"/>
        <w:gridCol w:w="2126"/>
        <w:gridCol w:w="2410"/>
      </w:tblGrid>
      <w:tr w:rsidR="004E6362">
        <w:trPr>
          <w:trHeight w:val="4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по биологии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Альмурзинова</w:t>
            </w:r>
            <w:proofErr w:type="spellEnd"/>
            <w:r>
              <w:rPr>
                <w:rFonts w:ascii="Times New Roman" w:hAnsi="Times New Roman"/>
              </w:rPr>
              <w:t xml:space="preserve"> З.Б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Участие-2</w:t>
            </w:r>
          </w:p>
        </w:tc>
      </w:tr>
      <w:tr w:rsidR="004E6362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</w:t>
            </w:r>
            <w:proofErr w:type="gramStart"/>
            <w:r>
              <w:rPr>
                <w:rFonts w:ascii="Times New Roman" w:hAnsi="Times New Roman"/>
                <w:sz w:val="24"/>
              </w:rPr>
              <w:t>стихов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посвящённый 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Фокина Г.Н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Участие-3</w:t>
            </w:r>
          </w:p>
        </w:tc>
      </w:tr>
      <w:tr w:rsidR="004E6362">
        <w:trPr>
          <w:trHeight w:val="2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Областная онлайн-викторина «Сталинградская битва»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Учителя+ уч-ся школы 6-9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Сертификат участников</w:t>
            </w:r>
          </w:p>
        </w:tc>
      </w:tr>
    </w:tbl>
    <w:p w:rsidR="004E6362" w:rsidRDefault="000B2392">
      <w:pPr>
        <w:tabs>
          <w:tab w:val="left" w:pos="2790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Россия/международные олимпиады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09"/>
        <w:gridCol w:w="2834"/>
        <w:gridCol w:w="1144"/>
        <w:gridCol w:w="1560"/>
        <w:gridCol w:w="1701"/>
      </w:tblGrid>
      <w:tr w:rsidR="004E6362">
        <w:trPr>
          <w:trHeight w:val="5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проводит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4E6362">
        <w:trPr>
          <w:trHeight w:val="10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«Кенгуру»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Суркова М.А.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Победитель-1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Призёр-2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Участие-13</w:t>
            </w:r>
          </w:p>
        </w:tc>
      </w:tr>
      <w:tr w:rsidR="004E6362">
        <w:trPr>
          <w:trHeight w:val="10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«Русский медвежонок»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Суркова М.А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Победитель-2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Призёр-2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частники-8</w:t>
            </w:r>
          </w:p>
        </w:tc>
      </w:tr>
      <w:tr w:rsidR="004E6362">
        <w:trPr>
          <w:trHeight w:val="9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конкурс по 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зыку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Big.Large,great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Гончарова Л.И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Победитель-2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Призёр-1</w:t>
            </w:r>
          </w:p>
        </w:tc>
      </w:tr>
      <w:tr w:rsidR="004E6362">
        <w:trPr>
          <w:trHeight w:val="9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дистанционный конкурс по 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зыку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Jonior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Jack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Гончарова Л.И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Призёр-3</w:t>
            </w:r>
          </w:p>
        </w:tc>
      </w:tr>
      <w:tr w:rsidR="004E6362">
        <w:trPr>
          <w:trHeight w:val="5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Большой </w:t>
            </w:r>
            <w:proofErr w:type="spellStart"/>
            <w:r>
              <w:rPr>
                <w:rFonts w:ascii="Times New Roman" w:hAnsi="Times New Roman"/>
              </w:rPr>
              <w:t>энтографический</w:t>
            </w:r>
            <w:proofErr w:type="spellEnd"/>
            <w:r>
              <w:rPr>
                <w:rFonts w:ascii="Times New Roman" w:hAnsi="Times New Roman"/>
              </w:rPr>
              <w:t xml:space="preserve"> диктант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участников</w:t>
            </w:r>
          </w:p>
        </w:tc>
      </w:tr>
      <w:tr w:rsidR="004E6362">
        <w:trPr>
          <w:trHeight w:val="5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образовательная акция «Урок Цифры»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участников</w:t>
            </w:r>
          </w:p>
        </w:tc>
      </w:tr>
      <w:tr w:rsidR="004E6362">
        <w:trPr>
          <w:trHeight w:val="5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проект «Мы вместе»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6362">
        <w:trPr>
          <w:trHeight w:val="5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Всероссийское тестирование для учителей химии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Альмурзинова</w:t>
            </w:r>
            <w:proofErr w:type="spellEnd"/>
            <w:r>
              <w:rPr>
                <w:rFonts w:ascii="Times New Roman" w:hAnsi="Times New Roman"/>
              </w:rPr>
              <w:t xml:space="preserve"> З.Б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Победитель-1</w:t>
            </w:r>
          </w:p>
        </w:tc>
      </w:tr>
      <w:tr w:rsidR="004E6362">
        <w:trPr>
          <w:trHeight w:val="5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Всероссийский</w:t>
            </w:r>
            <w:proofErr w:type="gramEnd"/>
            <w:r>
              <w:rPr>
                <w:rFonts w:ascii="Times New Roman" w:hAnsi="Times New Roman"/>
              </w:rPr>
              <w:t xml:space="preserve"> онлайн-зачёт по финансовой грамотности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>редметники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участников</w:t>
            </w:r>
          </w:p>
        </w:tc>
      </w:tr>
    </w:tbl>
    <w:p w:rsidR="004E6362" w:rsidRDefault="004E6362">
      <w:pPr>
        <w:tabs>
          <w:tab w:val="left" w:pos="3360"/>
        </w:tabs>
        <w:spacing w:after="0" w:line="240" w:lineRule="auto"/>
        <w:rPr>
          <w:rFonts w:ascii="Arial" w:hAnsi="Arial"/>
          <w:b/>
          <w:color w:val="222222"/>
          <w:sz w:val="21"/>
        </w:rPr>
      </w:pPr>
    </w:p>
    <w:p w:rsidR="004E6362" w:rsidRDefault="004E6362">
      <w:pPr>
        <w:tabs>
          <w:tab w:val="left" w:pos="3360"/>
        </w:tabs>
        <w:spacing w:after="0" w:line="240" w:lineRule="auto"/>
        <w:rPr>
          <w:rFonts w:ascii="Arial" w:hAnsi="Arial"/>
          <w:b/>
          <w:color w:val="222222"/>
          <w:sz w:val="21"/>
        </w:rPr>
      </w:pPr>
    </w:p>
    <w:p w:rsidR="004E6362" w:rsidRDefault="000B2392">
      <w:pPr>
        <w:numPr>
          <w:ilvl w:val="1"/>
          <w:numId w:val="8"/>
        </w:numPr>
        <w:tabs>
          <w:tab w:val="left" w:pos="3360"/>
        </w:tabs>
        <w:spacing w:after="0" w:line="240" w:lineRule="auto"/>
        <w:ind w:left="3360" w:hanging="263"/>
        <w:rPr>
          <w:rFonts w:ascii="Arial" w:hAnsi="Arial"/>
          <w:b/>
          <w:color w:val="222222"/>
          <w:sz w:val="21"/>
        </w:rPr>
      </w:pPr>
      <w:r>
        <w:rPr>
          <w:rFonts w:ascii="Arial" w:hAnsi="Arial"/>
          <w:b/>
          <w:color w:val="222222"/>
          <w:sz w:val="21"/>
        </w:rPr>
        <w:t>V. Востребованность выпускников</w:t>
      </w:r>
    </w:p>
    <w:p w:rsidR="004E6362" w:rsidRDefault="004E6362">
      <w:pPr>
        <w:tabs>
          <w:tab w:val="left" w:pos="2415"/>
        </w:tabs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1028"/>
        <w:gridCol w:w="850"/>
        <w:gridCol w:w="993"/>
        <w:gridCol w:w="992"/>
        <w:gridCol w:w="992"/>
        <w:gridCol w:w="1418"/>
      </w:tblGrid>
      <w:tr w:rsidR="004E6362">
        <w:trPr>
          <w:trHeight w:val="46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Параметры статистики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/2017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2017/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2018/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2021-2022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  <w:tr w:rsidR="004E6362">
        <w:trPr>
          <w:trHeight w:val="92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1.Количество учеников, обучавшихся на конец учебного года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основной школе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средней школе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:rsidR="004E6362" w:rsidRDefault="004E63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6362">
        <w:trPr>
          <w:trHeight w:val="66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2.Отсев (в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года) 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основной школы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средней школы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E6362">
        <w:trPr>
          <w:trHeight w:val="46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3.Количество учеников, прибывших в школу в течение года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E6362">
        <w:trPr>
          <w:trHeight w:val="66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4.Не получили аттестаты 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основном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</w:t>
            </w:r>
            <w:proofErr w:type="gramStart"/>
            <w:r>
              <w:rPr>
                <w:rFonts w:ascii="Times New Roman" w:hAnsi="Times New Roman"/>
              </w:rPr>
              <w:t>среднем</w:t>
            </w:r>
            <w:proofErr w:type="gramEnd"/>
            <w:r>
              <w:rPr>
                <w:rFonts w:ascii="Times New Roman" w:hAnsi="Times New Roman"/>
              </w:rPr>
              <w:t xml:space="preserve"> образовании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6362">
        <w:trPr>
          <w:trHeight w:val="91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5.Кол-во уч-ся, оставленных на повторный </w:t>
            </w:r>
            <w:r>
              <w:rPr>
                <w:rFonts w:ascii="Times New Roman" w:hAnsi="Times New Roman"/>
              </w:rPr>
              <w:t>год обучения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основной школе 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средней школе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6362">
        <w:trPr>
          <w:trHeight w:val="89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6.Количество</w:t>
            </w:r>
            <w:r>
              <w:rPr>
                <w:rFonts w:ascii="Times New Roman" w:hAnsi="Times New Roman"/>
              </w:rPr>
              <w:tab/>
              <w:t>учеников, окончивших школу с аттестатом особого образца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6.1в основной школе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 в средней школе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6362">
        <w:trPr>
          <w:trHeight w:val="54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Количество уч-ся, не </w:t>
            </w:r>
            <w:r>
              <w:rPr>
                <w:rFonts w:ascii="Times New Roman" w:hAnsi="Times New Roman"/>
              </w:rPr>
              <w:t>работающих  по окончании основной школы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E6362">
        <w:trPr>
          <w:trHeight w:val="66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</w:rPr>
              <w:t>8.Количество</w:t>
            </w:r>
            <w:r>
              <w:rPr>
                <w:rFonts w:ascii="Times New Roman" w:hAnsi="Times New Roman"/>
              </w:rPr>
              <w:tab/>
              <w:t>уч-ся,</w:t>
            </w:r>
            <w:r>
              <w:rPr>
                <w:rFonts w:ascii="Times New Roman" w:hAnsi="Times New Roman"/>
              </w:rPr>
              <w:tab/>
              <w:t>поступивших</w:t>
            </w:r>
            <w:r>
              <w:rPr>
                <w:rFonts w:ascii="Times New Roman" w:hAnsi="Times New Roman"/>
              </w:rPr>
              <w:tab/>
              <w:t>в учреждения СПО выпускников</w:t>
            </w:r>
            <w:r>
              <w:rPr>
                <w:rFonts w:ascii="Times New Roman" w:hAnsi="Times New Roman"/>
                <w:color w:val="FFFFFF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основной школы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– 27,3%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4E6362" w:rsidRDefault="004E63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38%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4E6362" w:rsidRDefault="004E63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– 55,5%</w:t>
            </w:r>
          </w:p>
          <w:p w:rsidR="004E6362" w:rsidRDefault="004E63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362" w:rsidRDefault="004E63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2-66%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7-87,5%</w:t>
            </w:r>
          </w:p>
        </w:tc>
      </w:tr>
      <w:tr w:rsidR="004E6362">
        <w:trPr>
          <w:trHeight w:val="26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9.Кол-во уч-ся,  поступивших</w:t>
            </w:r>
            <w:r>
              <w:rPr>
                <w:rFonts w:ascii="Times New Roman" w:hAnsi="Times New Roman"/>
              </w:rPr>
              <w:tab/>
              <w:t>в учреждения НПО выпускников</w:t>
            </w:r>
          </w:p>
          <w:p w:rsidR="004E6362" w:rsidRDefault="000B2392">
            <w:pPr>
              <w:numPr>
                <w:ilvl w:val="1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основной </w:t>
            </w:r>
            <w:r>
              <w:rPr>
                <w:rFonts w:ascii="Times New Roman" w:hAnsi="Times New Roman"/>
              </w:rPr>
              <w:t>школы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 средней школы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– 47%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– 0%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5,5%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0-0%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1-33%</w:t>
            </w:r>
          </w:p>
          <w:p w:rsidR="004E6362" w:rsidRDefault="004E63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E6362" w:rsidRDefault="004E63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6362">
        <w:trPr>
          <w:trHeight w:val="47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Количество учеников, поступивших в высшие учебные заведения.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6362">
        <w:trPr>
          <w:trHeight w:val="69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 Количество   выпускников основной школы, поступивших в 10-й класс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– 50%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10%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E6362" w:rsidRDefault="004E6362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</w:rPr>
      </w:pPr>
    </w:p>
    <w:p w:rsidR="004E6362" w:rsidRDefault="000B2392">
      <w:pPr>
        <w:tabs>
          <w:tab w:val="left" w:pos="2790"/>
        </w:tabs>
        <w:spacing w:after="0" w:line="240" w:lineRule="auto"/>
        <w:jc w:val="center"/>
        <w:rPr>
          <w:rFonts w:ascii="Arial" w:hAnsi="Arial"/>
          <w:b/>
          <w:color w:val="222222"/>
          <w:sz w:val="21"/>
        </w:rPr>
      </w:pPr>
      <w:r>
        <w:rPr>
          <w:rFonts w:ascii="Arial" w:hAnsi="Arial"/>
          <w:b/>
          <w:color w:val="222222"/>
          <w:sz w:val="21"/>
        </w:rPr>
        <w:lastRenderedPageBreak/>
        <w:t xml:space="preserve">VI. Оценка </w:t>
      </w:r>
      <w:proofErr w:type="gramStart"/>
      <w:r>
        <w:rPr>
          <w:rFonts w:ascii="Arial" w:hAnsi="Arial"/>
          <w:b/>
          <w:color w:val="222222"/>
          <w:sz w:val="21"/>
        </w:rPr>
        <w:t>функционирования внутренней системы оценки качества образования</w:t>
      </w:r>
      <w:proofErr w:type="gramEnd"/>
    </w:p>
    <w:p w:rsidR="004E6362" w:rsidRDefault="004E6362">
      <w:pPr>
        <w:spacing w:line="7" w:lineRule="exact"/>
        <w:rPr>
          <w:rFonts w:ascii="Calibri" w:hAnsi="Calibri"/>
          <w:sz w:val="20"/>
        </w:rPr>
      </w:pPr>
    </w:p>
    <w:p w:rsidR="004E6362" w:rsidRDefault="000B239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Функционирование внутренней системы оценки качества образования осуществляется на основании «Положения о внутренней системе оценки качества образования». Основными объектами</w:t>
      </w:r>
      <w:r>
        <w:rPr>
          <w:rFonts w:ascii="Times New Roman" w:hAnsi="Times New Roman"/>
          <w:sz w:val="24"/>
        </w:rPr>
        <w:t xml:space="preserve"> внутренней системы оценки качества образования являются:</w:t>
      </w:r>
    </w:p>
    <w:p w:rsidR="004E6362" w:rsidRDefault="000B2392">
      <w:pPr>
        <w:numPr>
          <w:ilvl w:val="0"/>
          <w:numId w:val="10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образовательных результатов</w:t>
      </w:r>
    </w:p>
    <w:p w:rsidR="004E6362" w:rsidRDefault="000B2392">
      <w:pPr>
        <w:numPr>
          <w:ilvl w:val="0"/>
          <w:numId w:val="10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реализации образовательного процесса</w:t>
      </w:r>
    </w:p>
    <w:p w:rsidR="004E6362" w:rsidRDefault="000B2392">
      <w:pPr>
        <w:numPr>
          <w:ilvl w:val="0"/>
          <w:numId w:val="10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условий, обеспечивающих образовательный процесс</w:t>
      </w:r>
    </w:p>
    <w:p w:rsidR="004E6362" w:rsidRDefault="000B239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качества образовательных результатов направлена на </w:t>
      </w:r>
      <w:r>
        <w:rPr>
          <w:rFonts w:ascii="Times New Roman" w:hAnsi="Times New Roman"/>
          <w:sz w:val="24"/>
        </w:rPr>
        <w:t>обработку информации об уровне реализации требований к результатам освоения образовательных программ. Оценка качества образовательных результатов осуществляется в ходе процедур входного, промежуточного и итогового контроля, контрольно-методических мероприя</w:t>
      </w:r>
      <w:r>
        <w:rPr>
          <w:rFonts w:ascii="Times New Roman" w:hAnsi="Times New Roman"/>
          <w:sz w:val="24"/>
        </w:rPr>
        <w:t xml:space="preserve">тий внешней экспертизы, </w:t>
      </w:r>
      <w:proofErr w:type="spellStart"/>
      <w:r>
        <w:rPr>
          <w:rFonts w:ascii="Times New Roman" w:hAnsi="Times New Roman"/>
          <w:sz w:val="24"/>
        </w:rPr>
        <w:t>неперсонифицированных</w:t>
      </w:r>
      <w:proofErr w:type="spellEnd"/>
      <w:r>
        <w:rPr>
          <w:rFonts w:ascii="Times New Roman" w:hAnsi="Times New Roman"/>
          <w:sz w:val="24"/>
        </w:rPr>
        <w:t xml:space="preserve"> мониторинговых исследований,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образования, Программы развития. Объектами</w:t>
      </w:r>
      <w:r>
        <w:rPr>
          <w:rFonts w:ascii="Times New Roman" w:hAnsi="Times New Roman"/>
          <w:sz w:val="24"/>
        </w:rPr>
        <w:t xml:space="preserve"> мониторинга качества образовательных результатов являются:</w:t>
      </w:r>
    </w:p>
    <w:p w:rsidR="004E6362" w:rsidRDefault="000B2392">
      <w:pPr>
        <w:numPr>
          <w:ilvl w:val="0"/>
          <w:numId w:val="11"/>
        </w:numPr>
        <w:tabs>
          <w:tab w:val="left" w:pos="32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обучения;</w:t>
      </w:r>
    </w:p>
    <w:p w:rsidR="004E6362" w:rsidRDefault="000B2392">
      <w:pPr>
        <w:numPr>
          <w:ilvl w:val="0"/>
          <w:numId w:val="11"/>
        </w:numPr>
        <w:tabs>
          <w:tab w:val="left" w:pos="320"/>
        </w:tabs>
        <w:spacing w:after="0" w:line="240" w:lineRule="auto"/>
        <w:ind w:right="10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метапредметные</w:t>
      </w:r>
      <w:proofErr w:type="spellEnd"/>
      <w:r>
        <w:rPr>
          <w:rFonts w:ascii="Times New Roman" w:hAnsi="Times New Roman"/>
          <w:sz w:val="24"/>
        </w:rPr>
        <w:t xml:space="preserve"> результаты обучения (включая сравнение данных внутренней и внешней диагностик);</w:t>
      </w:r>
    </w:p>
    <w:p w:rsidR="004E6362" w:rsidRDefault="000B2392">
      <w:pPr>
        <w:numPr>
          <w:ilvl w:val="0"/>
          <w:numId w:val="11"/>
        </w:numPr>
        <w:tabs>
          <w:tab w:val="left" w:pos="320"/>
        </w:tabs>
        <w:spacing w:after="0" w:line="240" w:lineRule="auto"/>
        <w:ind w:left="320" w:hanging="2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результаты (включая показатели социализации учащихся);</w:t>
      </w:r>
    </w:p>
    <w:p w:rsidR="004E6362" w:rsidRDefault="000B2392">
      <w:pPr>
        <w:numPr>
          <w:ilvl w:val="0"/>
          <w:numId w:val="11"/>
        </w:numPr>
        <w:tabs>
          <w:tab w:val="left" w:pos="320"/>
        </w:tabs>
        <w:spacing w:after="0" w:line="240" w:lineRule="auto"/>
        <w:ind w:left="320" w:hanging="2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здоровье учащихся (динамика);</w:t>
      </w:r>
    </w:p>
    <w:p w:rsidR="004E6362" w:rsidRDefault="000B2392">
      <w:pPr>
        <w:numPr>
          <w:ilvl w:val="0"/>
          <w:numId w:val="11"/>
        </w:numPr>
        <w:tabs>
          <w:tab w:val="left" w:pos="32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достижения обучающихся на конкурсах, соревнованиях, олимпиадах;</w:t>
      </w:r>
    </w:p>
    <w:p w:rsidR="004E6362" w:rsidRDefault="000B2392">
      <w:pPr>
        <w:numPr>
          <w:ilvl w:val="0"/>
          <w:numId w:val="12"/>
        </w:numPr>
        <w:tabs>
          <w:tab w:val="left" w:pos="320"/>
        </w:tabs>
        <w:spacing w:after="0" w:line="240" w:lineRule="auto"/>
        <w:ind w:right="1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удовлетворенность родителей (законных представителей) качеством образовательных результатов.</w:t>
      </w:r>
    </w:p>
    <w:p w:rsidR="004E6362" w:rsidRDefault="000B239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Объектами мониторинга качества реализации образовательного процесса я</w:t>
      </w:r>
      <w:r>
        <w:rPr>
          <w:rFonts w:ascii="Times New Roman" w:hAnsi="Times New Roman"/>
          <w:sz w:val="24"/>
        </w:rPr>
        <w:t>вляются:</w:t>
      </w:r>
    </w:p>
    <w:p w:rsidR="004E6362" w:rsidRDefault="000B2392">
      <w:pPr>
        <w:numPr>
          <w:ilvl w:val="0"/>
          <w:numId w:val="13"/>
        </w:numPr>
        <w:tabs>
          <w:tab w:val="left" w:pos="320"/>
        </w:tabs>
        <w:spacing w:after="0" w:line="228" w:lineRule="auto"/>
        <w:ind w:right="8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образовательные программы (соответствие требованиям федеральных государственных образовательных стандартов общего образования, федеральных государственных требований и контингенту обучающихся</w:t>
      </w:r>
      <w:proofErr w:type="gramStart"/>
      <w:r>
        <w:rPr>
          <w:rFonts w:ascii="Times New Roman" w:hAnsi="Times New Roman"/>
          <w:sz w:val="24"/>
        </w:rPr>
        <w:t xml:space="preserve"> )</w:t>
      </w:r>
      <w:proofErr w:type="gramEnd"/>
      <w:r>
        <w:rPr>
          <w:rFonts w:ascii="Times New Roman" w:hAnsi="Times New Roman"/>
          <w:sz w:val="24"/>
        </w:rPr>
        <w:t>;</w:t>
      </w:r>
    </w:p>
    <w:p w:rsidR="004E6362" w:rsidRDefault="000B2392">
      <w:pPr>
        <w:numPr>
          <w:ilvl w:val="0"/>
          <w:numId w:val="13"/>
        </w:numPr>
        <w:tabs>
          <w:tab w:val="left" w:pos="320"/>
        </w:tabs>
        <w:spacing w:after="0" w:line="240" w:lineRule="auto"/>
        <w:ind w:left="320" w:hanging="2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дополнительные образовательные программы (с</w:t>
      </w:r>
      <w:r>
        <w:rPr>
          <w:rFonts w:ascii="Times New Roman" w:hAnsi="Times New Roman"/>
          <w:sz w:val="24"/>
        </w:rPr>
        <w:t>оответствие запросам родителей);</w:t>
      </w:r>
    </w:p>
    <w:p w:rsidR="004E6362" w:rsidRDefault="000B2392">
      <w:pPr>
        <w:numPr>
          <w:ilvl w:val="0"/>
          <w:numId w:val="13"/>
        </w:numPr>
        <w:tabs>
          <w:tab w:val="left" w:pos="320"/>
        </w:tabs>
        <w:spacing w:after="0" w:line="240" w:lineRule="auto"/>
        <w:ind w:left="320" w:hanging="2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учебных планов и рабочих программ (соответствие требованиям ФГОС);</w:t>
      </w:r>
    </w:p>
    <w:p w:rsidR="004E6362" w:rsidRDefault="000B2392">
      <w:pPr>
        <w:numPr>
          <w:ilvl w:val="0"/>
          <w:numId w:val="13"/>
        </w:numPr>
        <w:tabs>
          <w:tab w:val="left" w:pos="320"/>
        </w:tabs>
        <w:spacing w:after="0" w:line="240" w:lineRule="auto"/>
        <w:ind w:left="320" w:hanging="2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качество уроков и индивидуальной работы с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>;</w:t>
      </w:r>
    </w:p>
    <w:p w:rsidR="004E6362" w:rsidRDefault="000B2392">
      <w:pPr>
        <w:numPr>
          <w:ilvl w:val="0"/>
          <w:numId w:val="13"/>
        </w:numPr>
        <w:tabs>
          <w:tab w:val="left" w:pos="32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внеурочной деятельности (включая классное руководство);</w:t>
      </w:r>
    </w:p>
    <w:p w:rsidR="004E6362" w:rsidRDefault="000B2392">
      <w:pPr>
        <w:numPr>
          <w:ilvl w:val="0"/>
          <w:numId w:val="14"/>
        </w:numPr>
        <w:tabs>
          <w:tab w:val="left" w:pos="320"/>
        </w:tabs>
        <w:spacing w:after="0" w:line="228" w:lineRule="auto"/>
        <w:ind w:right="-1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удовлетворенность обучаю</w:t>
      </w:r>
      <w:r>
        <w:rPr>
          <w:rFonts w:ascii="Times New Roman" w:hAnsi="Times New Roman"/>
          <w:sz w:val="24"/>
        </w:rPr>
        <w:t>щихся и родителей (законных представителей) обучению в школе.</w:t>
      </w:r>
    </w:p>
    <w:p w:rsidR="004E6362" w:rsidRDefault="000B239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Объектами мониторинга качества условий являются:</w:t>
      </w:r>
    </w:p>
    <w:p w:rsidR="004E6362" w:rsidRDefault="000B2392">
      <w:pPr>
        <w:numPr>
          <w:ilvl w:val="0"/>
          <w:numId w:val="15"/>
        </w:numPr>
        <w:tabs>
          <w:tab w:val="left" w:pos="320"/>
        </w:tabs>
        <w:spacing w:after="0" w:line="240" w:lineRule="auto"/>
        <w:ind w:left="320" w:right="180" w:hanging="2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кадровое обеспечение (включая повышение квалификации, инновационную и научно - методическую деятельность педагогов);</w:t>
      </w:r>
    </w:p>
    <w:p w:rsidR="004E6362" w:rsidRDefault="000B2392">
      <w:pPr>
        <w:numPr>
          <w:ilvl w:val="0"/>
          <w:numId w:val="15"/>
        </w:numPr>
        <w:tabs>
          <w:tab w:val="left" w:pos="320"/>
        </w:tabs>
        <w:spacing w:after="0" w:line="240" w:lineRule="auto"/>
        <w:ind w:left="320" w:hanging="2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качество коррекционной </w:t>
      </w:r>
      <w:r>
        <w:rPr>
          <w:rFonts w:ascii="Times New Roman" w:hAnsi="Times New Roman"/>
          <w:sz w:val="24"/>
        </w:rPr>
        <w:t>работы;</w:t>
      </w:r>
    </w:p>
    <w:p w:rsidR="004E6362" w:rsidRDefault="000B2392">
      <w:pPr>
        <w:numPr>
          <w:ilvl w:val="0"/>
          <w:numId w:val="15"/>
        </w:numPr>
        <w:tabs>
          <w:tab w:val="left" w:pos="320"/>
        </w:tabs>
        <w:spacing w:after="0" w:line="240" w:lineRule="auto"/>
        <w:ind w:left="320" w:hanging="2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методического сопровождения образовательного процесса;</w:t>
      </w:r>
    </w:p>
    <w:p w:rsidR="004E6362" w:rsidRDefault="000B2392">
      <w:pPr>
        <w:numPr>
          <w:ilvl w:val="0"/>
          <w:numId w:val="15"/>
        </w:numPr>
        <w:tabs>
          <w:tab w:val="left" w:pos="320"/>
        </w:tabs>
        <w:spacing w:after="0" w:line="240" w:lineRule="auto"/>
        <w:ind w:left="320" w:right="180" w:hanging="2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информационно-развивающая среда (включая средства ИКТ и учебно-методическое обеспечение);</w:t>
      </w:r>
    </w:p>
    <w:p w:rsidR="004E6362" w:rsidRDefault="000B2392">
      <w:pPr>
        <w:numPr>
          <w:ilvl w:val="0"/>
          <w:numId w:val="15"/>
        </w:numPr>
        <w:tabs>
          <w:tab w:val="left" w:pos="320"/>
        </w:tabs>
        <w:spacing w:after="0" w:line="240" w:lineRule="auto"/>
        <w:ind w:left="320" w:right="260" w:hanging="2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деятельности педагогического коллектива по организации внеурочной деятельности как ре</w:t>
      </w:r>
      <w:r>
        <w:rPr>
          <w:rFonts w:ascii="Times New Roman" w:hAnsi="Times New Roman"/>
          <w:sz w:val="24"/>
        </w:rPr>
        <w:t>сурса реализации требований к «портрету выпускника»;</w:t>
      </w:r>
    </w:p>
    <w:p w:rsidR="004E6362" w:rsidRDefault="000B2392">
      <w:pPr>
        <w:numPr>
          <w:ilvl w:val="0"/>
          <w:numId w:val="15"/>
        </w:numPr>
        <w:tabs>
          <w:tab w:val="left" w:pos="320"/>
        </w:tabs>
        <w:spacing w:after="0" w:line="240" w:lineRule="auto"/>
        <w:ind w:left="320" w:hanging="2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реализации системы воспитательной работы;</w:t>
      </w:r>
    </w:p>
    <w:p w:rsidR="004E6362" w:rsidRDefault="000B2392">
      <w:pPr>
        <w:numPr>
          <w:ilvl w:val="0"/>
          <w:numId w:val="15"/>
        </w:numPr>
        <w:tabs>
          <w:tab w:val="left" w:pos="320"/>
        </w:tabs>
        <w:spacing w:after="0" w:line="240" w:lineRule="auto"/>
        <w:ind w:left="320" w:hanging="294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санитарно</w:t>
      </w:r>
      <w:proofErr w:type="spellEnd"/>
      <w:r>
        <w:rPr>
          <w:rFonts w:ascii="Times New Roman" w:hAnsi="Times New Roman"/>
          <w:sz w:val="24"/>
        </w:rPr>
        <w:t xml:space="preserve"> - гигиенические и эстетические условия;</w:t>
      </w:r>
    </w:p>
    <w:p w:rsidR="004E6362" w:rsidRDefault="000B2392">
      <w:pPr>
        <w:numPr>
          <w:ilvl w:val="0"/>
          <w:numId w:val="15"/>
        </w:numPr>
        <w:tabs>
          <w:tab w:val="left" w:pos="320"/>
        </w:tabs>
        <w:spacing w:after="0" w:line="240" w:lineRule="auto"/>
        <w:ind w:left="320" w:hanging="2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медицинское сопровождение и питание;</w:t>
      </w:r>
    </w:p>
    <w:p w:rsidR="004E6362" w:rsidRDefault="000B2392">
      <w:pPr>
        <w:numPr>
          <w:ilvl w:val="0"/>
          <w:numId w:val="15"/>
        </w:numPr>
        <w:tabs>
          <w:tab w:val="left" w:pos="320"/>
        </w:tabs>
        <w:spacing w:after="0" w:line="240" w:lineRule="auto"/>
        <w:ind w:left="320" w:hanging="2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психологический климат в школе;</w:t>
      </w:r>
    </w:p>
    <w:p w:rsidR="004E6362" w:rsidRDefault="000B2392">
      <w:pPr>
        <w:numPr>
          <w:ilvl w:val="0"/>
          <w:numId w:val="15"/>
        </w:numPr>
        <w:tabs>
          <w:tab w:val="left" w:pos="320"/>
        </w:tabs>
        <w:spacing w:after="0" w:line="240" w:lineRule="auto"/>
        <w:ind w:left="320" w:hanging="2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материально-техническое обеспечен</w:t>
      </w:r>
      <w:r>
        <w:rPr>
          <w:rFonts w:ascii="Times New Roman" w:hAnsi="Times New Roman"/>
          <w:sz w:val="24"/>
        </w:rPr>
        <w:t>ие;</w:t>
      </w:r>
    </w:p>
    <w:p w:rsidR="004E6362" w:rsidRDefault="000B2392">
      <w:pPr>
        <w:numPr>
          <w:ilvl w:val="0"/>
          <w:numId w:val="15"/>
        </w:numPr>
        <w:tabs>
          <w:tab w:val="left" w:pos="320"/>
        </w:tabs>
        <w:spacing w:after="0" w:line="240" w:lineRule="auto"/>
        <w:ind w:left="320" w:hanging="2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социальной сферы микрорайона и города;</w:t>
      </w:r>
    </w:p>
    <w:p w:rsidR="004E6362" w:rsidRDefault="000B2392">
      <w:pPr>
        <w:numPr>
          <w:ilvl w:val="0"/>
          <w:numId w:val="15"/>
        </w:numPr>
        <w:tabs>
          <w:tab w:val="left" w:pos="320"/>
        </w:tabs>
        <w:spacing w:after="0" w:line="228" w:lineRule="auto"/>
        <w:ind w:left="320" w:right="180" w:hanging="2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общественно-государственное управление (совет школы, педагогический совет, родительские комитеты, ученическое самоуправление) и стимулирование качества образования;</w:t>
      </w:r>
    </w:p>
    <w:p w:rsidR="004E6362" w:rsidRDefault="000B2392">
      <w:pPr>
        <w:numPr>
          <w:ilvl w:val="0"/>
          <w:numId w:val="15"/>
        </w:numPr>
        <w:tabs>
          <w:tab w:val="left" w:pos="320"/>
        </w:tabs>
        <w:spacing w:after="0" w:line="240" w:lineRule="auto"/>
        <w:ind w:left="320" w:hanging="2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документооборот и нормативно-право</w:t>
      </w:r>
      <w:r>
        <w:rPr>
          <w:rFonts w:ascii="Times New Roman" w:hAnsi="Times New Roman"/>
          <w:sz w:val="24"/>
        </w:rPr>
        <w:t>вое обеспечение (включая программу развития школы).</w:t>
      </w:r>
    </w:p>
    <w:p w:rsidR="004E6362" w:rsidRDefault="000B2392">
      <w:pPr>
        <w:numPr>
          <w:ilvl w:val="1"/>
          <w:numId w:val="15"/>
        </w:numPr>
        <w:tabs>
          <w:tab w:val="left" w:pos="780"/>
        </w:tabs>
        <w:spacing w:after="0" w:line="240" w:lineRule="auto"/>
        <w:ind w:left="780" w:hanging="2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качестве</w:t>
      </w:r>
      <w:proofErr w:type="gramEnd"/>
      <w:r>
        <w:rPr>
          <w:rFonts w:ascii="Times New Roman" w:hAnsi="Times New Roman"/>
          <w:sz w:val="24"/>
        </w:rPr>
        <w:t xml:space="preserve"> источников данных для внутренней оценки качества образования используются:</w:t>
      </w:r>
    </w:p>
    <w:p w:rsidR="004E6362" w:rsidRDefault="000B2392">
      <w:pPr>
        <w:numPr>
          <w:ilvl w:val="0"/>
          <w:numId w:val="16"/>
        </w:numPr>
        <w:tabs>
          <w:tab w:val="left" w:pos="426"/>
        </w:tabs>
        <w:spacing w:after="0" w:line="240" w:lineRule="auto"/>
        <w:ind w:hanging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 результатов входных, текущих и итоговых административных контрольных работ (срезов), промежуточной и итоговой </w:t>
      </w:r>
      <w:r>
        <w:rPr>
          <w:rFonts w:ascii="Times New Roman" w:hAnsi="Times New Roman"/>
          <w:sz w:val="24"/>
        </w:rPr>
        <w:t>аттестации;</w:t>
      </w:r>
    </w:p>
    <w:p w:rsidR="004E6362" w:rsidRDefault="000B2392">
      <w:pPr>
        <w:tabs>
          <w:tab w:val="left" w:pos="727"/>
        </w:tabs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творческих достижений учащихся;</w:t>
      </w:r>
    </w:p>
    <w:p w:rsidR="004E6362" w:rsidRDefault="004E6362">
      <w:pPr>
        <w:spacing w:line="1" w:lineRule="exact"/>
        <w:rPr>
          <w:rFonts w:ascii="Times New Roman" w:hAnsi="Times New Roman"/>
          <w:sz w:val="24"/>
        </w:rPr>
      </w:pPr>
    </w:p>
    <w:p w:rsidR="004E6362" w:rsidRDefault="000B2392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727" w:hanging="5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анализ результатов внутренних статистических и социологических исследований;</w:t>
      </w:r>
    </w:p>
    <w:p w:rsidR="004E6362" w:rsidRDefault="000B2392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709" w:hanging="5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аттестации педагогических и руководящих кадров ОО;</w:t>
      </w:r>
    </w:p>
    <w:p w:rsidR="004E6362" w:rsidRDefault="000B2392">
      <w:pPr>
        <w:numPr>
          <w:ilvl w:val="0"/>
          <w:numId w:val="17"/>
        </w:numPr>
        <w:spacing w:after="0" w:line="240" w:lineRule="auto"/>
        <w:ind w:left="426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медицинских и психологических исследований, проводимых в О</w:t>
      </w:r>
      <w:r>
        <w:rPr>
          <w:rFonts w:ascii="Times New Roman" w:hAnsi="Times New Roman"/>
          <w:sz w:val="24"/>
        </w:rPr>
        <w:t>О.</w:t>
      </w:r>
    </w:p>
    <w:p w:rsidR="004E6362" w:rsidRDefault="004E6362">
      <w:pPr>
        <w:spacing w:line="10" w:lineRule="exact"/>
        <w:rPr>
          <w:rFonts w:ascii="Times New Roman" w:hAnsi="Times New Roman"/>
          <w:sz w:val="24"/>
        </w:rPr>
      </w:pPr>
    </w:p>
    <w:p w:rsidR="004E6362" w:rsidRDefault="000B2392">
      <w:pPr>
        <w:spacing w:after="0" w:line="240" w:lineRule="auto"/>
        <w:ind w:left="7" w:hanging="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Фиксация </w:t>
      </w:r>
      <w:proofErr w:type="gramStart"/>
      <w:r>
        <w:rPr>
          <w:rFonts w:ascii="Times New Roman" w:hAnsi="Times New Roman"/>
          <w:sz w:val="24"/>
        </w:rPr>
        <w:t>результатов внутренней системы оценки качества образования</w:t>
      </w:r>
      <w:proofErr w:type="gramEnd"/>
      <w:r>
        <w:rPr>
          <w:rFonts w:ascii="Times New Roman" w:hAnsi="Times New Roman"/>
          <w:sz w:val="24"/>
        </w:rPr>
        <w:t xml:space="preserve"> осуществляется в базе данных КПМО, портфолио учащихся, отчетах. Итоги рассматриваются на заседаниях педагогического совета, методических объединений.</w:t>
      </w:r>
    </w:p>
    <w:p w:rsidR="004E6362" w:rsidRDefault="000B2392">
      <w:pPr>
        <w:spacing w:after="0" w:line="240" w:lineRule="auto"/>
        <w:ind w:left="7" w:hanging="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обеспечения системы в деятельн</w:t>
      </w:r>
      <w:r>
        <w:rPr>
          <w:rFonts w:ascii="Times New Roman" w:hAnsi="Times New Roman"/>
          <w:sz w:val="24"/>
        </w:rPr>
        <w:t>ости администрации по управлению и контролю разработан и утвержден приказом план работы МБОУ «</w:t>
      </w:r>
      <w:proofErr w:type="gramStart"/>
      <w:r>
        <w:rPr>
          <w:rFonts w:ascii="Times New Roman" w:hAnsi="Times New Roman"/>
          <w:sz w:val="24"/>
        </w:rPr>
        <w:t>Совхозная</w:t>
      </w:r>
      <w:proofErr w:type="gramEnd"/>
      <w:r>
        <w:rPr>
          <w:rFonts w:ascii="Times New Roman" w:hAnsi="Times New Roman"/>
          <w:sz w:val="24"/>
        </w:rPr>
        <w:t xml:space="preserve"> ООШ» на 2021-2022 учебный год.</w:t>
      </w:r>
    </w:p>
    <w:p w:rsidR="004E6362" w:rsidRDefault="000B2392">
      <w:pPr>
        <w:spacing w:after="0" w:line="240" w:lineRule="auto"/>
        <w:ind w:left="7" w:hanging="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обеспечения работы по обязательной образовательной подготовке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:</w:t>
      </w:r>
    </w:p>
    <w:p w:rsidR="004E6362" w:rsidRDefault="000B2392">
      <w:pPr>
        <w:numPr>
          <w:ilvl w:val="0"/>
          <w:numId w:val="18"/>
        </w:numPr>
        <w:tabs>
          <w:tab w:val="left" w:pos="507"/>
        </w:tabs>
        <w:spacing w:after="0" w:line="240" w:lineRule="auto"/>
        <w:ind w:left="7" w:hanging="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разработаны учителями-предметниками, </w:t>
      </w:r>
      <w:r>
        <w:rPr>
          <w:rFonts w:ascii="Times New Roman" w:hAnsi="Times New Roman"/>
          <w:sz w:val="24"/>
        </w:rPr>
        <w:t>проанализированы зам. директора по компетенциям,</w:t>
      </w:r>
    </w:p>
    <w:p w:rsidR="004E6362" w:rsidRDefault="000B2392">
      <w:pPr>
        <w:spacing w:after="0" w:line="240" w:lineRule="auto"/>
        <w:ind w:left="7" w:hanging="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утверждены директором ОУ рабочие программы, включающие календарно-тематическое планирование.</w:t>
      </w:r>
    </w:p>
    <w:p w:rsidR="004E6362" w:rsidRDefault="000B2392">
      <w:pPr>
        <w:numPr>
          <w:ilvl w:val="0"/>
          <w:numId w:val="19"/>
        </w:numPr>
        <w:tabs>
          <w:tab w:val="left" w:pos="574"/>
        </w:tabs>
        <w:spacing w:after="0" w:line="240" w:lineRule="auto"/>
        <w:ind w:left="7" w:hanging="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составлен план подготовки выпускников 9  классов к государственной итоговой аттестации по образовательным программ</w:t>
      </w:r>
      <w:r>
        <w:rPr>
          <w:rFonts w:ascii="Times New Roman" w:hAnsi="Times New Roman"/>
          <w:sz w:val="24"/>
        </w:rPr>
        <w:t>ам общего и среднего образования и план подготовки учащихся 4, 7, 8 классов к региональному экзамену;</w:t>
      </w:r>
    </w:p>
    <w:p w:rsidR="004E6362" w:rsidRDefault="000B2392">
      <w:pPr>
        <w:spacing w:after="0" w:line="240" w:lineRule="auto"/>
        <w:ind w:left="7" w:hanging="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Программы и планы были выполнены в течение учебного года.</w:t>
      </w:r>
    </w:p>
    <w:p w:rsidR="004E6362" w:rsidRDefault="000B2392">
      <w:pPr>
        <w:spacing w:after="0" w:line="240" w:lineRule="auto"/>
        <w:ind w:left="7" w:hanging="7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Организация работы по сохранению контингента:</w:t>
      </w:r>
    </w:p>
    <w:p w:rsidR="004E6362" w:rsidRDefault="000B2392">
      <w:pPr>
        <w:spacing w:after="0" w:line="240" w:lineRule="auto"/>
        <w:ind w:left="7" w:hanging="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приема учащихся в МБОУ «</w:t>
      </w:r>
      <w:proofErr w:type="gramStart"/>
      <w:r>
        <w:rPr>
          <w:rFonts w:ascii="Times New Roman" w:hAnsi="Times New Roman"/>
          <w:sz w:val="24"/>
        </w:rPr>
        <w:t>Совхозная</w:t>
      </w:r>
      <w:proofErr w:type="gramEnd"/>
      <w:r>
        <w:rPr>
          <w:rFonts w:ascii="Times New Roman" w:hAnsi="Times New Roman"/>
          <w:sz w:val="24"/>
        </w:rPr>
        <w:t xml:space="preserve"> ООШ», по</w:t>
      </w:r>
      <w:r>
        <w:rPr>
          <w:rFonts w:ascii="Times New Roman" w:hAnsi="Times New Roman"/>
          <w:sz w:val="24"/>
        </w:rPr>
        <w:t>рядок и основания для отчисления отражены в Уставе и соответствуют закону «Об образовании в Российской Федерации. По итогам прошлого учебного года в ОУ нет второгодников.</w:t>
      </w:r>
    </w:p>
    <w:p w:rsidR="004E6362" w:rsidRDefault="000B2392">
      <w:pPr>
        <w:spacing w:after="0" w:line="240" w:lineRule="auto"/>
        <w:ind w:left="7" w:hanging="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Книга приказа по движению учащихся ведется с момента открытия школы без нарушений. В </w:t>
      </w:r>
      <w:r>
        <w:rPr>
          <w:rFonts w:ascii="Times New Roman" w:hAnsi="Times New Roman"/>
          <w:sz w:val="24"/>
        </w:rPr>
        <w:t>личных делах учащихся имеются все необходимые для поступления в школу документы. Алфавитная книга заполняется в соответствии с указаниями к ведению документа длительного хранения. Книги выдачи аттестатов прошиты, пронумерованы и скреплены печатью, все необ</w:t>
      </w:r>
      <w:r>
        <w:rPr>
          <w:rFonts w:ascii="Times New Roman" w:hAnsi="Times New Roman"/>
          <w:sz w:val="24"/>
        </w:rPr>
        <w:t>ходимые записи имеются; количество выданных аттестатов соответствует количеству выпускников. Все выпускники 9  классов продолжают обучение.</w:t>
      </w:r>
    </w:p>
    <w:p w:rsidR="004E6362" w:rsidRDefault="000B2392">
      <w:pPr>
        <w:spacing w:after="0" w:line="240" w:lineRule="auto"/>
        <w:ind w:left="7" w:hanging="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Классные журналы проверяются тематически регулярно и комплексно – один раз в месяц. В</w:t>
      </w:r>
    </w:p>
    <w:p w:rsidR="004E6362" w:rsidRDefault="000B2392">
      <w:pPr>
        <w:tabs>
          <w:tab w:val="left" w:pos="8507"/>
        </w:tabs>
        <w:spacing w:after="0" w:line="240" w:lineRule="auto"/>
        <w:ind w:left="7" w:hanging="7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журналах</w:t>
      </w:r>
      <w:proofErr w:type="gramEnd"/>
      <w:r>
        <w:rPr>
          <w:rFonts w:ascii="Times New Roman" w:hAnsi="Times New Roman"/>
          <w:sz w:val="24"/>
        </w:rPr>
        <w:t xml:space="preserve">  заполнены  все  инфо</w:t>
      </w:r>
      <w:r>
        <w:rPr>
          <w:rFonts w:ascii="Times New Roman" w:hAnsi="Times New Roman"/>
          <w:sz w:val="24"/>
        </w:rPr>
        <w:t>рмационные  страницы,  оценки  выставляются</w:t>
      </w:r>
      <w:r>
        <w:rPr>
          <w:rFonts w:ascii="Times New Roman" w:hAnsi="Times New Roman"/>
          <w:sz w:val="24"/>
        </w:rPr>
        <w:tab/>
        <w:t xml:space="preserve">своевременно </w:t>
      </w:r>
    </w:p>
    <w:p w:rsidR="004E6362" w:rsidRDefault="000B2392">
      <w:pPr>
        <w:spacing w:after="0" w:line="240" w:lineRule="auto"/>
        <w:ind w:left="7" w:hanging="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объективно, все четвертные, и годовые оценки выставлены в сводную ведомость журналов. Велись электронные журналы.</w:t>
      </w:r>
    </w:p>
    <w:p w:rsidR="004E6362" w:rsidRDefault="000B239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осуществляется по следующим направлениям:</w:t>
      </w:r>
    </w:p>
    <w:p w:rsidR="004E6362" w:rsidRDefault="000B2392">
      <w:pPr>
        <w:numPr>
          <w:ilvl w:val="0"/>
          <w:numId w:val="20"/>
        </w:numPr>
        <w:tabs>
          <w:tab w:val="left" w:pos="247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ведением школьной документации</w:t>
      </w:r>
    </w:p>
    <w:p w:rsidR="004E6362" w:rsidRDefault="000B2392">
      <w:pPr>
        <w:numPr>
          <w:ilvl w:val="0"/>
          <w:numId w:val="20"/>
        </w:numPr>
        <w:tabs>
          <w:tab w:val="left" w:pos="247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результативностью организации учебного процесса</w:t>
      </w:r>
    </w:p>
    <w:p w:rsidR="004E6362" w:rsidRDefault="000B2392">
      <w:pPr>
        <w:numPr>
          <w:ilvl w:val="0"/>
          <w:numId w:val="20"/>
        </w:numPr>
        <w:tabs>
          <w:tab w:val="left" w:pos="247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состоянием преподавания учебных предметов</w:t>
      </w:r>
    </w:p>
    <w:p w:rsidR="004E6362" w:rsidRDefault="000B2392">
      <w:pPr>
        <w:numPr>
          <w:ilvl w:val="0"/>
          <w:numId w:val="20"/>
        </w:numPr>
        <w:tabs>
          <w:tab w:val="left" w:pos="247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за введением ФГОС НОО </w:t>
      </w:r>
      <w:proofErr w:type="gramStart"/>
      <w:r>
        <w:rPr>
          <w:rFonts w:ascii="Times New Roman" w:hAnsi="Times New Roman"/>
          <w:sz w:val="24"/>
        </w:rPr>
        <w:t>и ООО</w:t>
      </w:r>
      <w:proofErr w:type="gramEnd"/>
      <w:r>
        <w:rPr>
          <w:rFonts w:ascii="Times New Roman" w:hAnsi="Times New Roman"/>
          <w:sz w:val="24"/>
        </w:rPr>
        <w:t xml:space="preserve"> в 1-9 классах</w:t>
      </w:r>
    </w:p>
    <w:p w:rsidR="004E6362" w:rsidRDefault="000B2392">
      <w:pPr>
        <w:numPr>
          <w:ilvl w:val="0"/>
          <w:numId w:val="20"/>
        </w:numPr>
        <w:tabs>
          <w:tab w:val="left" w:pos="247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эффективностью воспитательной работы в классах.</w:t>
      </w:r>
    </w:p>
    <w:p w:rsidR="004E6362" w:rsidRDefault="000B2392">
      <w:pPr>
        <w:numPr>
          <w:ilvl w:val="0"/>
          <w:numId w:val="20"/>
        </w:numPr>
        <w:tabs>
          <w:tab w:val="left" w:pos="247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эффективностью использования ИКТ в образовательном пространстве ОУ.</w:t>
      </w:r>
    </w:p>
    <w:p w:rsidR="004E6362" w:rsidRDefault="000B2392">
      <w:pPr>
        <w:numPr>
          <w:ilvl w:val="0"/>
          <w:numId w:val="20"/>
        </w:numPr>
        <w:tabs>
          <w:tab w:val="left" w:pos="239"/>
        </w:tabs>
        <w:spacing w:after="0" w:line="240" w:lineRule="auto"/>
        <w:ind w:right="170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рациональным использованием материально-технической базы ОУ. Формы контроля:</w:t>
      </w:r>
    </w:p>
    <w:p w:rsidR="004E6362" w:rsidRDefault="000B2392">
      <w:pPr>
        <w:numPr>
          <w:ilvl w:val="0"/>
          <w:numId w:val="20"/>
        </w:numPr>
        <w:tabs>
          <w:tab w:val="left" w:pos="247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документации.</w:t>
      </w:r>
    </w:p>
    <w:p w:rsidR="004E6362" w:rsidRDefault="000B2392">
      <w:pPr>
        <w:numPr>
          <w:ilvl w:val="0"/>
          <w:numId w:val="20"/>
        </w:numPr>
        <w:tabs>
          <w:tab w:val="left" w:pos="247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Собеседование.</w:t>
      </w:r>
    </w:p>
    <w:p w:rsidR="004E6362" w:rsidRDefault="000B2392">
      <w:pPr>
        <w:numPr>
          <w:ilvl w:val="0"/>
          <w:numId w:val="20"/>
        </w:numPr>
        <w:tabs>
          <w:tab w:val="left" w:pos="247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уроков с последующим анализом.</w:t>
      </w:r>
    </w:p>
    <w:p w:rsidR="004E6362" w:rsidRDefault="000B2392">
      <w:pPr>
        <w:numPr>
          <w:ilvl w:val="0"/>
          <w:numId w:val="20"/>
        </w:numPr>
        <w:tabs>
          <w:tab w:val="left" w:pos="38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</w:t>
      </w:r>
      <w:r>
        <w:rPr>
          <w:rFonts w:ascii="Times New Roman" w:hAnsi="Times New Roman"/>
          <w:sz w:val="24"/>
        </w:rPr>
        <w:t>сные проверки организации образовательного процесса в отдельных классах, параллелях.</w:t>
      </w:r>
    </w:p>
    <w:p w:rsidR="004E6362" w:rsidRDefault="000B2392">
      <w:pPr>
        <w:numPr>
          <w:ilvl w:val="0"/>
          <w:numId w:val="20"/>
        </w:numPr>
        <w:tabs>
          <w:tab w:val="left" w:pos="247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Контрольные срезы.</w:t>
      </w:r>
    </w:p>
    <w:p w:rsidR="004E6362" w:rsidRDefault="000B2392">
      <w:pPr>
        <w:numPr>
          <w:ilvl w:val="0"/>
          <w:numId w:val="20"/>
        </w:numPr>
        <w:tabs>
          <w:tab w:val="left" w:pos="247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мониторинг (внутренний, внешний).</w:t>
      </w:r>
    </w:p>
    <w:p w:rsidR="004E6362" w:rsidRDefault="000B2392">
      <w:pPr>
        <w:numPr>
          <w:ilvl w:val="0"/>
          <w:numId w:val="20"/>
        </w:numPr>
        <w:tabs>
          <w:tab w:val="left" w:pos="247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и итоговая аттестации.</w:t>
      </w:r>
    </w:p>
    <w:p w:rsidR="004E6362" w:rsidRDefault="000B2392">
      <w:pPr>
        <w:spacing w:line="240" w:lineRule="auto"/>
        <w:ind w:left="7" w:firstLine="70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Промежутки (рубежи) сбора информации по обязательной образовательной подг</w:t>
      </w:r>
      <w:r>
        <w:rPr>
          <w:rFonts w:ascii="Times New Roman" w:hAnsi="Times New Roman"/>
          <w:b/>
          <w:i/>
          <w:sz w:val="24"/>
        </w:rPr>
        <w:t xml:space="preserve">отовке </w:t>
      </w:r>
      <w:proofErr w:type="gramStart"/>
      <w:r>
        <w:rPr>
          <w:rFonts w:ascii="Times New Roman" w:hAnsi="Times New Roman"/>
          <w:b/>
          <w:i/>
          <w:sz w:val="24"/>
        </w:rPr>
        <w:t>обучающихся</w:t>
      </w:r>
      <w:proofErr w:type="gramEnd"/>
      <w:r>
        <w:rPr>
          <w:rFonts w:ascii="Times New Roman" w:hAnsi="Times New Roman"/>
          <w:b/>
          <w:i/>
          <w:sz w:val="24"/>
        </w:rPr>
        <w:t>:</w:t>
      </w:r>
    </w:p>
    <w:p w:rsidR="004E6362" w:rsidRDefault="000B2392">
      <w:pPr>
        <w:spacing w:line="240" w:lineRule="auto"/>
        <w:ind w:left="7" w:firstLine="708"/>
        <w:rPr>
          <w:rFonts w:ascii="Times New Roman" w:hAnsi="Times New Roman"/>
          <w:i/>
          <w:sz w:val="24"/>
        </w:rPr>
      </w:pPr>
      <w:proofErr w:type="gramStart"/>
      <w:r>
        <w:rPr>
          <w:rFonts w:ascii="Times New Roman" w:hAnsi="Times New Roman"/>
          <w:i/>
          <w:sz w:val="24"/>
        </w:rPr>
        <w:t>19.09.2022-24.10.2022- Всероссийские проверочные работы (по программе предыдущего года)5,6,7,8,9.классы по русскому языку, математике, окружающему миру, истории, биологии, обществознанию, географии, физике, английскому языку;</w:t>
      </w:r>
      <w:proofErr w:type="gramEnd"/>
    </w:p>
    <w:p w:rsidR="004E6362" w:rsidRDefault="000B2392">
      <w:pPr>
        <w:spacing w:after="0" w:line="240" w:lineRule="auto"/>
        <w:ind w:right="98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08.10.2021</w:t>
      </w:r>
      <w:r>
        <w:rPr>
          <w:rFonts w:ascii="Times New Roman" w:hAnsi="Times New Roman"/>
          <w:i/>
          <w:sz w:val="24"/>
        </w:rPr>
        <w:t>-15.10.2021 -входной контроль в 4  классах по русскому языку, математике</w:t>
      </w:r>
    </w:p>
    <w:p w:rsidR="004E6362" w:rsidRDefault="004E6362">
      <w:pPr>
        <w:spacing w:after="0" w:line="240" w:lineRule="auto"/>
        <w:rPr>
          <w:rFonts w:ascii="Times New Roman" w:hAnsi="Times New Roman"/>
          <w:sz w:val="24"/>
          <w:highlight w:val="yellow"/>
        </w:rPr>
      </w:pPr>
    </w:p>
    <w:p w:rsidR="004E6362" w:rsidRDefault="000B2392">
      <w:pPr>
        <w:spacing w:after="0" w:line="240" w:lineRule="auto"/>
        <w:ind w:left="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20.09 -01.10.2021- школьные </w:t>
      </w:r>
      <w:proofErr w:type="gramStart"/>
      <w:r>
        <w:rPr>
          <w:rFonts w:ascii="Times New Roman" w:hAnsi="Times New Roman"/>
          <w:i/>
          <w:sz w:val="24"/>
        </w:rPr>
        <w:t>ДР</w:t>
      </w:r>
      <w:proofErr w:type="gramEnd"/>
      <w:r>
        <w:rPr>
          <w:rFonts w:ascii="Times New Roman" w:hAnsi="Times New Roman"/>
          <w:i/>
          <w:sz w:val="24"/>
        </w:rPr>
        <w:t xml:space="preserve"> во 5-8 классах (ФГОС)</w:t>
      </w:r>
    </w:p>
    <w:p w:rsidR="004E6362" w:rsidRDefault="000B2392">
      <w:pPr>
        <w:spacing w:after="0" w:line="240" w:lineRule="auto"/>
        <w:ind w:left="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20.11.2021- пробное итоговое собеседование в 9 классе</w:t>
      </w:r>
    </w:p>
    <w:p w:rsidR="004E6362" w:rsidRDefault="000B2392">
      <w:pPr>
        <w:spacing w:after="0" w:line="240" w:lineRule="auto"/>
        <w:ind w:left="7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25.09.2021-08.10.2021 – Входная мониторинговая работа по русскому языку8,9 </w:t>
      </w:r>
      <w:r>
        <w:rPr>
          <w:rFonts w:ascii="Times New Roman" w:hAnsi="Times New Roman"/>
          <w:i/>
          <w:sz w:val="24"/>
        </w:rPr>
        <w:t>классы.</w:t>
      </w:r>
    </w:p>
    <w:p w:rsidR="004E6362" w:rsidRDefault="000B2392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27.11.2021 – </w:t>
      </w:r>
      <w:r>
        <w:rPr>
          <w:rFonts w:ascii="Times New Roman" w:hAnsi="Times New Roman"/>
          <w:i/>
          <w:sz w:val="24"/>
        </w:rPr>
        <w:t>мониторинговая работа за первое полугодие по русскому языку в 9 классе</w:t>
      </w:r>
    </w:p>
    <w:p w:rsidR="004E6362" w:rsidRDefault="000B2392">
      <w:pPr>
        <w:spacing w:after="0" w:line="240" w:lineRule="auto"/>
        <w:ind w:left="7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08.12.2021- мониторинговая работа за первое полугодие по математике в 9 классе</w:t>
      </w:r>
    </w:p>
    <w:p w:rsidR="004E6362" w:rsidRDefault="000B2392">
      <w:pPr>
        <w:spacing w:after="0" w:line="240" w:lineRule="auto"/>
        <w:ind w:left="7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i/>
          <w:sz w:val="24"/>
        </w:rPr>
        <w:t>10-21.12.2021- итоговые контрольные работы за 1 полугодие в 4,5,8 классах</w:t>
      </w:r>
    </w:p>
    <w:p w:rsidR="004E6362" w:rsidRDefault="000B2392">
      <w:pPr>
        <w:spacing w:after="0" w:line="240" w:lineRule="auto"/>
        <w:ind w:left="7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16-24.12.2021 - школьные </w:t>
      </w:r>
      <w:proofErr w:type="gramStart"/>
      <w:r>
        <w:rPr>
          <w:rFonts w:ascii="Times New Roman" w:hAnsi="Times New Roman"/>
          <w:i/>
          <w:sz w:val="24"/>
        </w:rPr>
        <w:t>ДР</w:t>
      </w:r>
      <w:proofErr w:type="gramEnd"/>
      <w:r>
        <w:rPr>
          <w:rFonts w:ascii="Times New Roman" w:hAnsi="Times New Roman"/>
          <w:i/>
          <w:sz w:val="24"/>
        </w:rPr>
        <w:t xml:space="preserve"> во 2,3,6,7 классах (ФГОС)</w:t>
      </w:r>
    </w:p>
    <w:p w:rsidR="004E6362" w:rsidRDefault="000B2392">
      <w:pPr>
        <w:spacing w:after="0" w:line="240" w:lineRule="auto"/>
        <w:ind w:left="7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i/>
          <w:sz w:val="24"/>
        </w:rPr>
        <w:t>14 - 19.02.2022 - предметы по выбору ОГЭ</w:t>
      </w:r>
    </w:p>
    <w:p w:rsidR="004E6362" w:rsidRDefault="000B2392">
      <w:pPr>
        <w:spacing w:after="0" w:line="240" w:lineRule="auto"/>
        <w:ind w:left="7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i/>
          <w:sz w:val="24"/>
        </w:rPr>
        <w:t>09.02.2022 - итоговое собеседование в 9 классе</w:t>
      </w:r>
    </w:p>
    <w:p w:rsidR="004E6362" w:rsidRDefault="000B2392">
      <w:pPr>
        <w:spacing w:after="0" w:line="240" w:lineRule="auto"/>
        <w:ind w:left="7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i/>
          <w:sz w:val="24"/>
        </w:rPr>
        <w:t>09.04.- 16.04.2022 - пробные экзамены в 9 классе</w:t>
      </w:r>
    </w:p>
    <w:p w:rsidR="004E6362" w:rsidRDefault="000B2392">
      <w:pPr>
        <w:spacing w:after="0" w:line="240" w:lineRule="auto"/>
        <w:ind w:left="7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10-16.03.2022- школьные </w:t>
      </w:r>
      <w:proofErr w:type="gramStart"/>
      <w:r>
        <w:rPr>
          <w:rFonts w:ascii="Times New Roman" w:hAnsi="Times New Roman"/>
          <w:i/>
          <w:sz w:val="24"/>
        </w:rPr>
        <w:t>ДР</w:t>
      </w:r>
      <w:proofErr w:type="gramEnd"/>
      <w:r>
        <w:rPr>
          <w:rFonts w:ascii="Times New Roman" w:hAnsi="Times New Roman"/>
          <w:i/>
          <w:sz w:val="24"/>
        </w:rPr>
        <w:t xml:space="preserve"> во 2-6 классах (ФГОС)</w:t>
      </w:r>
    </w:p>
    <w:p w:rsidR="004E6362" w:rsidRDefault="000B2392">
      <w:pPr>
        <w:spacing w:after="0" w:line="240" w:lineRule="auto"/>
        <w:ind w:left="7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10-14.05.2022 – </w:t>
      </w:r>
      <w:r>
        <w:rPr>
          <w:rFonts w:ascii="Times New Roman" w:hAnsi="Times New Roman"/>
          <w:i/>
          <w:sz w:val="24"/>
        </w:rPr>
        <w:t>мониторинговый, региональный публичный зачет по геометрии в 7-8 класса</w:t>
      </w:r>
      <w:proofErr w:type="gramStart"/>
      <w:r>
        <w:rPr>
          <w:rFonts w:ascii="Times New Roman" w:hAnsi="Times New Roman"/>
          <w:i/>
          <w:sz w:val="24"/>
        </w:rPr>
        <w:t>х(</w:t>
      </w:r>
      <w:proofErr w:type="gramEnd"/>
      <w:r>
        <w:rPr>
          <w:rFonts w:ascii="Times New Roman" w:hAnsi="Times New Roman"/>
          <w:i/>
          <w:sz w:val="24"/>
        </w:rPr>
        <w:t xml:space="preserve">отменён </w:t>
      </w:r>
      <w:proofErr w:type="spellStart"/>
      <w:r>
        <w:rPr>
          <w:rFonts w:ascii="Times New Roman" w:hAnsi="Times New Roman"/>
          <w:i/>
          <w:sz w:val="24"/>
        </w:rPr>
        <w:t>Рособрнадзором</w:t>
      </w:r>
      <w:proofErr w:type="spellEnd"/>
      <w:r>
        <w:rPr>
          <w:rFonts w:ascii="Times New Roman" w:hAnsi="Times New Roman"/>
          <w:i/>
          <w:sz w:val="24"/>
        </w:rPr>
        <w:t>)</w:t>
      </w:r>
    </w:p>
    <w:p w:rsidR="004E6362" w:rsidRDefault="000B2392">
      <w:pPr>
        <w:spacing w:after="0" w:line="240" w:lineRule="auto"/>
        <w:ind w:left="7" w:right="430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май 2022 - промежуточная аттестация в 1-6 классах </w:t>
      </w:r>
    </w:p>
    <w:p w:rsidR="004E6362" w:rsidRDefault="000B2392">
      <w:pPr>
        <w:spacing w:after="0" w:line="240" w:lineRule="auto"/>
        <w:ind w:left="7" w:right="430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май 2022 - итоговая аттестация в 9 классе </w:t>
      </w:r>
    </w:p>
    <w:p w:rsidR="004E6362" w:rsidRDefault="004E6362">
      <w:pPr>
        <w:spacing w:after="0" w:line="240" w:lineRule="auto"/>
        <w:rPr>
          <w:rFonts w:ascii="Times New Roman" w:hAnsi="Times New Roman"/>
          <w:b/>
          <w:i/>
          <w:sz w:val="24"/>
          <w:highlight w:val="yellow"/>
        </w:rPr>
      </w:pPr>
    </w:p>
    <w:p w:rsidR="004E6362" w:rsidRDefault="000B2392">
      <w:pPr>
        <w:spacing w:line="240" w:lineRule="auto"/>
        <w:ind w:left="7"/>
        <w:rPr>
          <w:rFonts w:ascii="Times New Roman" w:hAnsi="Times New Roman"/>
          <w:i/>
          <w:sz w:val="24"/>
        </w:rPr>
      </w:pPr>
      <w:proofErr w:type="gramStart"/>
      <w:r>
        <w:rPr>
          <w:rFonts w:ascii="Times New Roman" w:hAnsi="Times New Roman"/>
          <w:b/>
          <w:i/>
          <w:sz w:val="24"/>
        </w:rPr>
        <w:t xml:space="preserve">По итогам внутреннего мониторинга качества образования изданы </w:t>
      </w:r>
      <w:r>
        <w:rPr>
          <w:rFonts w:ascii="Times New Roman" w:hAnsi="Times New Roman"/>
          <w:b/>
          <w:i/>
          <w:sz w:val="24"/>
        </w:rPr>
        <w:t>управленческие решения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i/>
          <w:sz w:val="24"/>
        </w:rPr>
        <w:t xml:space="preserve"> приказы </w:t>
      </w:r>
      <w:r>
        <w:rPr>
          <w:rFonts w:ascii="Times New Roman" w:hAnsi="Times New Roman"/>
          <w:i/>
          <w:sz w:val="24"/>
        </w:rPr>
        <w:t>приказ№ 105 от 17.09.2021,  приказ № 105/1 от 21.09.2021, приказ №114 от 13.10.2021, приказ № 122 от 10.11.2021, № 123 от 22.11.2021,№ 125 от 26.11.2021 , №129 от 08.12.2021,№ 131 от 08.12.2021,№133 от 14.12.2021, № 135 от17</w:t>
      </w:r>
      <w:r>
        <w:rPr>
          <w:rFonts w:ascii="Times New Roman" w:hAnsi="Times New Roman"/>
          <w:i/>
          <w:sz w:val="24"/>
        </w:rPr>
        <w:t>.12.2021,  № 7 от 02.02.2022, №, 10/1  от 10.02.2022, №25 от 09.03.2022, приказ №26 от 11.03.2022, №, 35</w:t>
      </w:r>
      <w:proofErr w:type="gramEnd"/>
      <w:r>
        <w:rPr>
          <w:rFonts w:ascii="Times New Roman" w:hAnsi="Times New Roman"/>
          <w:i/>
          <w:sz w:val="24"/>
        </w:rPr>
        <w:t xml:space="preserve"> от 05.04.2022,№35/1 от 06.04.2022,№38 от15.04.2022, №44/1 от 18.05.2022,№47 от 25.05.2022, №53 от 31.05.2025, №54 от 03.06.2022, №56 от 10.06.2022, № 5</w:t>
      </w:r>
      <w:r>
        <w:rPr>
          <w:rFonts w:ascii="Times New Roman" w:hAnsi="Times New Roman"/>
          <w:i/>
          <w:sz w:val="24"/>
        </w:rPr>
        <w:t xml:space="preserve">7 от 14.06.2022, </w:t>
      </w:r>
    </w:p>
    <w:p w:rsidR="004E6362" w:rsidRDefault="000B2392">
      <w:pPr>
        <w:spacing w:line="240" w:lineRule="auto"/>
        <w:jc w:val="both"/>
        <w:rPr>
          <w:rFonts w:ascii="Times New Roman" w:hAnsi="Times New Roman"/>
          <w:i/>
          <w:sz w:val="24"/>
        </w:rPr>
      </w:pPr>
      <w:proofErr w:type="gramStart"/>
      <w:r>
        <w:rPr>
          <w:rFonts w:ascii="Times New Roman" w:hAnsi="Times New Roman"/>
          <w:b/>
          <w:i/>
          <w:sz w:val="24"/>
        </w:rPr>
        <w:t xml:space="preserve">заседания при завуче </w:t>
      </w:r>
      <w:r>
        <w:rPr>
          <w:rFonts w:ascii="Times New Roman" w:hAnsi="Times New Roman"/>
          <w:i/>
          <w:sz w:val="24"/>
        </w:rPr>
        <w:t>протокол 1 от 16.09.2021, протокол № 2 от 28.10.2021, протокол № 3 от 26.11.2021, № 4 от 29.12.2021, № 5 от 29.01.2022, № 6 от 25.02.2022, № 7 от 24.03.2022, № 8 от 16.04.2022, № 9 от 01.06.2022).(заседания при завуче</w:t>
      </w:r>
      <w:r>
        <w:rPr>
          <w:rFonts w:ascii="Times New Roman" w:hAnsi="Times New Roman"/>
          <w:i/>
          <w:sz w:val="24"/>
        </w:rPr>
        <w:t xml:space="preserve"> проводились дистанционно)</w:t>
      </w:r>
      <w:proofErr w:type="gramEnd"/>
    </w:p>
    <w:p w:rsidR="004E6362" w:rsidRDefault="004E6362">
      <w:pPr>
        <w:spacing w:line="6" w:lineRule="exact"/>
        <w:rPr>
          <w:rFonts w:ascii="Times New Roman" w:hAnsi="Times New Roman"/>
          <w:i/>
          <w:sz w:val="24"/>
        </w:rPr>
      </w:pPr>
    </w:p>
    <w:p w:rsidR="004E6362" w:rsidRDefault="000B2392">
      <w:pPr>
        <w:spacing w:after="0" w:line="240" w:lineRule="auto"/>
        <w:ind w:left="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Выводы:</w:t>
      </w:r>
    </w:p>
    <w:p w:rsidR="004E6362" w:rsidRDefault="004E6362">
      <w:pPr>
        <w:spacing w:after="0" w:line="240" w:lineRule="auto"/>
        <w:ind w:left="7"/>
        <w:rPr>
          <w:rFonts w:ascii="Times New Roman" w:hAnsi="Times New Roman"/>
          <w:i/>
          <w:sz w:val="24"/>
        </w:rPr>
      </w:pPr>
    </w:p>
    <w:p w:rsidR="004E6362" w:rsidRDefault="000B2392">
      <w:pPr>
        <w:numPr>
          <w:ilvl w:val="1"/>
          <w:numId w:val="21"/>
        </w:numPr>
        <w:tabs>
          <w:tab w:val="left" w:pos="0"/>
          <w:tab w:val="left" w:pos="993"/>
        </w:tabs>
        <w:spacing w:after="0" w:line="240" w:lineRule="auto"/>
        <w:ind w:left="-78" w:hanging="1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МБОУ «Совхозная ООШ» функционирует внутренняя система оценки качества образования, обеспечивающая мониторинг по основным направлениям образовательной деятельности.</w:t>
      </w:r>
    </w:p>
    <w:p w:rsidR="004E6362" w:rsidRDefault="000B2392">
      <w:pPr>
        <w:numPr>
          <w:ilvl w:val="1"/>
          <w:numId w:val="21"/>
        </w:numPr>
        <w:tabs>
          <w:tab w:val="left" w:pos="0"/>
        </w:tabs>
        <w:spacing w:after="0" w:line="240" w:lineRule="auto"/>
        <w:ind w:left="-78" w:hanging="1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Осуществляется постоянный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выполнением общешкольного годового плана.</w:t>
      </w:r>
    </w:p>
    <w:p w:rsidR="004E6362" w:rsidRDefault="000B2392">
      <w:pPr>
        <w:tabs>
          <w:tab w:val="left" w:pos="0"/>
          <w:tab w:val="left" w:pos="993"/>
        </w:tabs>
        <w:spacing w:after="0" w:line="240" w:lineRule="auto"/>
        <w:ind w:left="-78" w:hanging="1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3.Информационно-аналитическиематериалынауровнеадминистрации систематизируются и анализируются на совещаниях разного уровня.</w:t>
      </w:r>
    </w:p>
    <w:p w:rsidR="004E6362" w:rsidRDefault="000B2392">
      <w:pPr>
        <w:tabs>
          <w:tab w:val="left" w:pos="0"/>
          <w:tab w:val="left" w:pos="993"/>
        </w:tabs>
        <w:spacing w:after="0" w:line="240" w:lineRule="auto"/>
        <w:ind w:left="149" w:hanging="1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4.. В школе функционирует внутренняя система оценки качества образования, обеспечивающая </w:t>
      </w:r>
      <w:r>
        <w:rPr>
          <w:rFonts w:ascii="Times New Roman" w:hAnsi="Times New Roman"/>
          <w:sz w:val="24"/>
        </w:rPr>
        <w:t>мониторинг по основным направлениям образовательной деятельности.</w:t>
      </w:r>
    </w:p>
    <w:p w:rsidR="004E6362" w:rsidRDefault="000B2392">
      <w:pPr>
        <w:tabs>
          <w:tab w:val="left" w:pos="947"/>
          <w:tab w:val="left" w:pos="993"/>
        </w:tabs>
        <w:spacing w:after="0"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Осуществляется постоянный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выполнением общешкольного годового плана.</w:t>
      </w:r>
    </w:p>
    <w:p w:rsidR="004E6362" w:rsidRDefault="000B2392">
      <w:pPr>
        <w:tabs>
          <w:tab w:val="left" w:pos="0"/>
          <w:tab w:val="left" w:pos="993"/>
        </w:tabs>
        <w:spacing w:after="0" w:line="240" w:lineRule="auto"/>
        <w:ind w:left="149" w:hanging="1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6.Информационно - аналитические материалы на уровне администрации систематизируются и анализируются на сове</w:t>
      </w:r>
      <w:r>
        <w:rPr>
          <w:rFonts w:ascii="Times New Roman" w:hAnsi="Times New Roman"/>
          <w:sz w:val="24"/>
        </w:rPr>
        <w:t>щаниях разного уровня.</w:t>
      </w:r>
    </w:p>
    <w:p w:rsidR="004E6362" w:rsidRDefault="004E6362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</w:rPr>
      </w:pPr>
    </w:p>
    <w:p w:rsidR="004E6362" w:rsidRDefault="004E6362">
      <w:pPr>
        <w:ind w:right="-139"/>
        <w:rPr>
          <w:rFonts w:ascii="Arial" w:hAnsi="Arial"/>
          <w:b/>
          <w:color w:val="222222"/>
          <w:sz w:val="21"/>
        </w:rPr>
      </w:pPr>
    </w:p>
    <w:p w:rsidR="004E6362" w:rsidRDefault="004E6362">
      <w:pPr>
        <w:ind w:right="-139"/>
        <w:jc w:val="center"/>
        <w:rPr>
          <w:rFonts w:ascii="Arial" w:hAnsi="Arial"/>
          <w:b/>
          <w:color w:val="222222"/>
          <w:sz w:val="21"/>
        </w:rPr>
      </w:pPr>
    </w:p>
    <w:p w:rsidR="004E6362" w:rsidRDefault="004E6362">
      <w:pPr>
        <w:ind w:right="-139"/>
        <w:jc w:val="center"/>
        <w:rPr>
          <w:rFonts w:ascii="Arial" w:hAnsi="Arial"/>
          <w:b/>
          <w:color w:val="222222"/>
          <w:sz w:val="21"/>
        </w:rPr>
      </w:pPr>
    </w:p>
    <w:p w:rsidR="004E6362" w:rsidRDefault="004E6362">
      <w:pPr>
        <w:ind w:right="-139"/>
        <w:jc w:val="center"/>
        <w:rPr>
          <w:rFonts w:ascii="Arial" w:hAnsi="Arial"/>
          <w:b/>
          <w:color w:val="222222"/>
          <w:sz w:val="21"/>
        </w:rPr>
      </w:pPr>
    </w:p>
    <w:p w:rsidR="004E6362" w:rsidRDefault="004E6362">
      <w:pPr>
        <w:ind w:right="-139"/>
        <w:jc w:val="center"/>
        <w:rPr>
          <w:rFonts w:ascii="Arial" w:hAnsi="Arial"/>
          <w:b/>
          <w:color w:val="222222"/>
          <w:sz w:val="21"/>
        </w:rPr>
      </w:pPr>
    </w:p>
    <w:p w:rsidR="004E6362" w:rsidRDefault="004E6362">
      <w:pPr>
        <w:ind w:right="-139"/>
        <w:jc w:val="center"/>
        <w:rPr>
          <w:rFonts w:ascii="Arial" w:hAnsi="Arial"/>
          <w:b/>
          <w:color w:val="222222"/>
          <w:sz w:val="21"/>
        </w:rPr>
      </w:pPr>
    </w:p>
    <w:p w:rsidR="004E6362" w:rsidRDefault="004E6362">
      <w:pPr>
        <w:ind w:right="-139"/>
        <w:jc w:val="center"/>
        <w:rPr>
          <w:rFonts w:ascii="Arial" w:hAnsi="Arial"/>
          <w:b/>
          <w:color w:val="222222"/>
          <w:sz w:val="21"/>
        </w:rPr>
      </w:pPr>
    </w:p>
    <w:p w:rsidR="004E6362" w:rsidRDefault="004E6362">
      <w:pPr>
        <w:ind w:right="-139"/>
        <w:jc w:val="center"/>
        <w:rPr>
          <w:rFonts w:ascii="Arial" w:hAnsi="Arial"/>
          <w:b/>
          <w:color w:val="222222"/>
          <w:sz w:val="21"/>
        </w:rPr>
      </w:pPr>
    </w:p>
    <w:p w:rsidR="004E6362" w:rsidRDefault="004E6362">
      <w:pPr>
        <w:ind w:right="-139"/>
        <w:jc w:val="center"/>
        <w:rPr>
          <w:rFonts w:ascii="Arial" w:hAnsi="Arial"/>
          <w:b/>
          <w:color w:val="222222"/>
          <w:sz w:val="21"/>
        </w:rPr>
      </w:pPr>
    </w:p>
    <w:p w:rsidR="004E6362" w:rsidRDefault="004E6362">
      <w:pPr>
        <w:ind w:right="-139"/>
        <w:jc w:val="center"/>
        <w:rPr>
          <w:rFonts w:ascii="Arial" w:hAnsi="Arial"/>
          <w:b/>
          <w:color w:val="222222"/>
          <w:sz w:val="21"/>
        </w:rPr>
      </w:pPr>
    </w:p>
    <w:p w:rsidR="004E6362" w:rsidRDefault="000B2392">
      <w:pPr>
        <w:ind w:right="-139"/>
        <w:rPr>
          <w:rFonts w:ascii="Calibri" w:hAnsi="Calibri"/>
          <w:sz w:val="20"/>
        </w:rPr>
      </w:pPr>
      <w:r>
        <w:rPr>
          <w:rFonts w:ascii="Arial" w:hAnsi="Arial"/>
          <w:b/>
          <w:color w:val="FF0000"/>
          <w:sz w:val="21"/>
        </w:rPr>
        <w:lastRenderedPageBreak/>
        <w:t xml:space="preserve">                                                    </w:t>
      </w:r>
      <w:r>
        <w:rPr>
          <w:rFonts w:ascii="Arial" w:hAnsi="Arial"/>
          <w:b/>
          <w:sz w:val="21"/>
        </w:rPr>
        <w:t>VII</w:t>
      </w:r>
      <w:r>
        <w:rPr>
          <w:rFonts w:ascii="Arial" w:hAnsi="Arial"/>
          <w:b/>
          <w:color w:val="222222"/>
          <w:sz w:val="21"/>
        </w:rPr>
        <w:t>. Оценка кадрового обеспечения</w:t>
      </w:r>
    </w:p>
    <w:p w:rsidR="004E6362" w:rsidRDefault="000B2392">
      <w:pPr>
        <w:tabs>
          <w:tab w:val="left" w:pos="1461"/>
        </w:tabs>
        <w:spacing w:after="0" w:line="240" w:lineRule="auto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Сведения о педагогических работниках</w:t>
      </w:r>
    </w:p>
    <w:p w:rsidR="004E6362" w:rsidRDefault="000B2392">
      <w:pPr>
        <w:spacing w:line="240" w:lineRule="auto"/>
        <w:ind w:right="26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(включая административных и других работников, ведущих педагогическую деятельность)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350"/>
        <w:gridCol w:w="1351"/>
        <w:gridCol w:w="2140"/>
        <w:gridCol w:w="60"/>
        <w:gridCol w:w="1449"/>
        <w:gridCol w:w="1276"/>
        <w:gridCol w:w="140"/>
        <w:gridCol w:w="60"/>
        <w:gridCol w:w="1100"/>
      </w:tblGrid>
      <w:tr w:rsidR="004E6362">
        <w:trPr>
          <w:trHeight w:val="21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Calibri" w:hAnsi="Calibri"/>
                <w:sz w:val="19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Calibri" w:hAnsi="Calibri"/>
                <w:sz w:val="19"/>
              </w:rPr>
            </w:pPr>
          </w:p>
        </w:tc>
        <w:tc>
          <w:tcPr>
            <w:tcW w:w="1351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Calibri" w:hAnsi="Calibri"/>
                <w:sz w:val="19"/>
              </w:rPr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</w:t>
            </w:r>
          </w:p>
        </w:tc>
        <w:tc>
          <w:tcPr>
            <w:tcW w:w="1449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</w:t>
            </w: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9"/>
              </w:rPr>
            </w:pPr>
          </w:p>
        </w:tc>
        <w:tc>
          <w:tcPr>
            <w:tcW w:w="60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 w:rsidR="004E6362">
        <w:trPr>
          <w:trHeight w:val="233"/>
        </w:trPr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Calibri" w:hAnsi="Calibri"/>
                <w:sz w:val="20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1351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214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ind w:left="-161"/>
              <w:rPr>
                <w:rFonts w:ascii="Times New Roman" w:hAnsi="Times New Roman"/>
                <w:sz w:val="20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человек</w:t>
            </w: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6362">
        <w:trPr>
          <w:trHeight w:val="220"/>
        </w:trPr>
        <w:tc>
          <w:tcPr>
            <w:tcW w:w="6736" w:type="dxa"/>
            <w:gridSpan w:val="6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Укомплектованность штата педагогических работников</w:t>
            </w: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</w:tr>
      <w:tr w:rsidR="004E6362">
        <w:trPr>
          <w:trHeight w:val="220"/>
        </w:trPr>
        <w:tc>
          <w:tcPr>
            <w:tcW w:w="6736" w:type="dxa"/>
            <w:gridSpan w:val="6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 педагогических работников (количество человек)</w:t>
            </w: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E6362">
        <w:trPr>
          <w:trHeight w:val="216"/>
        </w:trPr>
        <w:tc>
          <w:tcPr>
            <w:tcW w:w="3185" w:type="dxa"/>
            <w:gridSpan w:val="3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Образовательный уровень</w:t>
            </w: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ind w:right="4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 высшим педагогическим образованием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78 %</w:t>
            </w:r>
          </w:p>
        </w:tc>
      </w:tr>
      <w:tr w:rsidR="004E6362">
        <w:trPr>
          <w:trHeight w:val="224"/>
        </w:trPr>
        <w:tc>
          <w:tcPr>
            <w:tcW w:w="4536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педагогических работников</w:t>
            </w:r>
          </w:p>
        </w:tc>
        <w:tc>
          <w:tcPr>
            <w:tcW w:w="3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</w:t>
            </w:r>
            <w:r>
              <w:rPr>
                <w:rFonts w:ascii="Times New Roman" w:hAnsi="Times New Roman"/>
                <w:sz w:val="18"/>
              </w:rPr>
              <w:t>высшим непедагогическим образованием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4E6362">
        <w:trPr>
          <w:trHeight w:val="220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 незаконченным высшим образованием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11%</w:t>
            </w:r>
          </w:p>
        </w:tc>
      </w:tr>
      <w:tr w:rsidR="004E6362">
        <w:trPr>
          <w:trHeight w:val="220"/>
        </w:trPr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 средним специальным образованием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11 %</w:t>
            </w:r>
          </w:p>
        </w:tc>
      </w:tr>
      <w:tr w:rsidR="004E6362">
        <w:trPr>
          <w:trHeight w:val="220"/>
        </w:trPr>
        <w:tc>
          <w:tcPr>
            <w:tcW w:w="3185" w:type="dxa"/>
            <w:gridSpan w:val="3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Имеют учёную степень</w:t>
            </w: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кандидата наук</w:t>
            </w: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4E6362">
        <w:trPr>
          <w:trHeight w:val="220"/>
        </w:trPr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доктора наук</w:t>
            </w: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4E6362">
        <w:trPr>
          <w:trHeight w:val="220"/>
        </w:trPr>
        <w:tc>
          <w:tcPr>
            <w:tcW w:w="6736" w:type="dxa"/>
            <w:gridSpan w:val="6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Прошли курсы повышения квалификации </w:t>
            </w:r>
            <w:proofErr w:type="gramStart"/>
            <w:r>
              <w:rPr>
                <w:rFonts w:ascii="Times New Roman" w:hAnsi="Times New Roman"/>
                <w:sz w:val="18"/>
              </w:rPr>
              <w:t>за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последние 3 года</w:t>
            </w: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</w:tr>
      <w:tr w:rsidR="004E6362">
        <w:trPr>
          <w:trHeight w:val="216"/>
        </w:trPr>
        <w:tc>
          <w:tcPr>
            <w:tcW w:w="2835" w:type="dxa"/>
            <w:gridSpan w:val="2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16" w:lineRule="exact"/>
              <w:ind w:left="120" w:right="-156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Имеют квалификационную </w:t>
            </w:r>
          </w:p>
        </w:tc>
        <w:tc>
          <w:tcPr>
            <w:tcW w:w="1701" w:type="dxa"/>
            <w:gridSpan w:val="2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ind w:right="40"/>
              <w:rPr>
                <w:rFonts w:ascii="Times New Roman" w:hAnsi="Times New Roman"/>
                <w:sz w:val="18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96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</w:tr>
      <w:tr w:rsidR="004E6362">
        <w:trPr>
          <w:trHeight w:val="224"/>
        </w:trPr>
        <w:tc>
          <w:tcPr>
            <w:tcW w:w="2835" w:type="dxa"/>
            <w:gridSpan w:val="2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10" w:lineRule="exact"/>
              <w:ind w:left="12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категорию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ind w:left="217" w:firstLine="254"/>
              <w:rPr>
                <w:rFonts w:ascii="Times New Roman" w:hAnsi="Times New Roman"/>
                <w:sz w:val="18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Высшую</w:t>
            </w: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78 %</w:t>
            </w:r>
          </w:p>
        </w:tc>
      </w:tr>
      <w:tr w:rsidR="004E6362">
        <w:trPr>
          <w:trHeight w:val="220"/>
        </w:trPr>
        <w:tc>
          <w:tcPr>
            <w:tcW w:w="2835" w:type="dxa"/>
            <w:gridSpan w:val="2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Первую</w:t>
            </w: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22 %</w:t>
            </w:r>
          </w:p>
        </w:tc>
      </w:tr>
      <w:tr w:rsidR="004E6362">
        <w:trPr>
          <w:trHeight w:val="220"/>
        </w:trPr>
        <w:tc>
          <w:tcPr>
            <w:tcW w:w="2835" w:type="dxa"/>
            <w:gridSpan w:val="2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Вторая</w:t>
            </w: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4E6362">
        <w:trPr>
          <w:trHeight w:val="220"/>
        </w:trPr>
        <w:tc>
          <w:tcPr>
            <w:tcW w:w="2835" w:type="dxa"/>
            <w:gridSpan w:val="2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4E6362">
        <w:trPr>
          <w:trHeight w:val="220"/>
        </w:trPr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имеют</w:t>
            </w: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4E6362">
        <w:trPr>
          <w:trHeight w:val="216"/>
        </w:trPr>
        <w:tc>
          <w:tcPr>
            <w:tcW w:w="3185" w:type="dxa"/>
            <w:gridSpan w:val="3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Состав педагогического коллектива по должностям </w:t>
            </w: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ind w:left="501"/>
              <w:rPr>
                <w:rFonts w:ascii="Times New Roman" w:hAnsi="Times New Roman"/>
                <w:sz w:val="18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Директор</w:t>
            </w: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98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4E6362">
        <w:trPr>
          <w:trHeight w:val="224"/>
        </w:trPr>
        <w:tc>
          <w:tcPr>
            <w:tcW w:w="3185" w:type="dxa"/>
            <w:gridSpan w:val="3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директора по УВР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98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4E6362">
        <w:trPr>
          <w:trHeight w:val="220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Заместитель директора по ВР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98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4E6362">
        <w:trPr>
          <w:trHeight w:val="60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4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E6362">
        <w:trPr>
          <w:trHeight w:val="216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</w:t>
            </w: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96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</w:tr>
      <w:tr w:rsidR="004E6362">
        <w:trPr>
          <w:trHeight w:val="216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Учителя, работающие</w:t>
            </w:r>
          </w:p>
        </w:tc>
        <w:tc>
          <w:tcPr>
            <w:tcW w:w="144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9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4E6362">
        <w:trPr>
          <w:trHeight w:val="237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на первом уровне обучения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E6362">
        <w:trPr>
          <w:trHeight w:val="213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4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Образовательный</w:t>
            </w:r>
          </w:p>
        </w:tc>
        <w:tc>
          <w:tcPr>
            <w:tcW w:w="6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 высшим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2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4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83 %</w:t>
            </w:r>
          </w:p>
        </w:tc>
      </w:tr>
      <w:tr w:rsidR="004E6362">
        <w:trPr>
          <w:trHeight w:val="235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4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уровень</w:t>
            </w: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образованием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E6362">
        <w:trPr>
          <w:trHeight w:val="216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4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Имеют</w:t>
            </w: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2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100 %</w:t>
            </w:r>
          </w:p>
        </w:tc>
      </w:tr>
      <w:tr w:rsidR="004E6362">
        <w:trPr>
          <w:trHeight w:val="219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4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квалификационную</w:t>
            </w: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Высшую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2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67 %</w:t>
            </w:r>
          </w:p>
        </w:tc>
      </w:tr>
      <w:tr w:rsidR="004E6362">
        <w:trPr>
          <w:trHeight w:val="225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4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категорию</w:t>
            </w: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Первую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2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33 %</w:t>
            </w:r>
          </w:p>
        </w:tc>
      </w:tr>
      <w:tr w:rsidR="004E6362">
        <w:trPr>
          <w:trHeight w:val="220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4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Соответствие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2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4E6362">
        <w:trPr>
          <w:trHeight w:val="216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Учителя, работающие</w:t>
            </w:r>
          </w:p>
        </w:tc>
        <w:tc>
          <w:tcPr>
            <w:tcW w:w="144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96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4E6362">
        <w:trPr>
          <w:trHeight w:val="236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на втором уровне обучения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E6362">
        <w:trPr>
          <w:trHeight w:val="215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4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Образовательный</w:t>
            </w:r>
          </w:p>
        </w:tc>
        <w:tc>
          <w:tcPr>
            <w:tcW w:w="6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 высшим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200" w:type="dxa"/>
            <w:gridSpan w:val="2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71 %</w:t>
            </w:r>
          </w:p>
        </w:tc>
      </w:tr>
      <w:tr w:rsidR="004E6362">
        <w:trPr>
          <w:trHeight w:val="228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4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уровень</w:t>
            </w:r>
          </w:p>
        </w:tc>
        <w:tc>
          <w:tcPr>
            <w:tcW w:w="6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образованием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E6362">
        <w:trPr>
          <w:trHeight w:val="80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4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E6362">
        <w:trPr>
          <w:trHeight w:val="212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4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Имеют</w:t>
            </w: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100%</w:t>
            </w:r>
          </w:p>
        </w:tc>
      </w:tr>
      <w:tr w:rsidR="004E6362">
        <w:trPr>
          <w:trHeight w:val="220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4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квалификационную</w:t>
            </w: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Высшую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71 %</w:t>
            </w:r>
          </w:p>
        </w:tc>
      </w:tr>
      <w:tr w:rsidR="004E6362">
        <w:trPr>
          <w:trHeight w:val="224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4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категорию</w:t>
            </w: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Первую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29 %</w:t>
            </w:r>
          </w:p>
        </w:tc>
      </w:tr>
      <w:tr w:rsidR="004E6362">
        <w:trPr>
          <w:trHeight w:val="220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4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Соответствие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4E6362">
        <w:trPr>
          <w:trHeight w:val="220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4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имеют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4E6362">
        <w:trPr>
          <w:trHeight w:val="216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Учителя, работающие</w:t>
            </w:r>
          </w:p>
        </w:tc>
        <w:tc>
          <w:tcPr>
            <w:tcW w:w="144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98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4E6362">
        <w:trPr>
          <w:trHeight w:val="238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на третьем уровне обучения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E6362">
        <w:trPr>
          <w:trHeight w:val="213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4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Образовательный</w:t>
            </w:r>
          </w:p>
        </w:tc>
        <w:tc>
          <w:tcPr>
            <w:tcW w:w="6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 высшим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4E6362">
        <w:trPr>
          <w:trHeight w:val="234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4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уровень</w:t>
            </w: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образованием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E6362">
        <w:trPr>
          <w:trHeight w:val="217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4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Имеют</w:t>
            </w: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4E6362">
        <w:trPr>
          <w:trHeight w:val="220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4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квалификационную</w:t>
            </w: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Высшую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4E6362">
        <w:trPr>
          <w:trHeight w:val="223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4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категорию</w:t>
            </w: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Первую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4E6362">
        <w:trPr>
          <w:trHeight w:val="220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Социальный педагог</w:t>
            </w: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98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4E6362">
        <w:trPr>
          <w:trHeight w:val="220"/>
        </w:trPr>
        <w:tc>
          <w:tcPr>
            <w:tcW w:w="1985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Педагог-психолог</w:t>
            </w: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98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4E6362">
        <w:trPr>
          <w:trHeight w:val="220"/>
        </w:trPr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Педагог-организатор</w:t>
            </w: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98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4E6362">
        <w:trPr>
          <w:trHeight w:val="215"/>
        </w:trPr>
        <w:tc>
          <w:tcPr>
            <w:tcW w:w="6736" w:type="dxa"/>
            <w:gridSpan w:val="6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работающих пенсионеров по возрасту</w:t>
            </w:r>
          </w:p>
        </w:tc>
        <w:tc>
          <w:tcPr>
            <w:tcW w:w="144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00" w:type="dxa"/>
            <w:gridSpan w:val="2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11%</w:t>
            </w:r>
          </w:p>
        </w:tc>
      </w:tr>
      <w:tr w:rsidR="004E6362">
        <w:trPr>
          <w:trHeight w:val="87"/>
        </w:trPr>
        <w:tc>
          <w:tcPr>
            <w:tcW w:w="4536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4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E6362">
        <w:trPr>
          <w:trHeight w:val="212"/>
        </w:trPr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 молодых </w:t>
            </w:r>
            <w:r>
              <w:rPr>
                <w:rFonts w:ascii="Times New Roman" w:hAnsi="Times New Roman"/>
                <w:sz w:val="18"/>
              </w:rPr>
              <w:t>специалистов</w:t>
            </w:r>
          </w:p>
        </w:tc>
        <w:tc>
          <w:tcPr>
            <w:tcW w:w="2140" w:type="dxa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2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4E6362">
        <w:trPr>
          <w:trHeight w:val="212"/>
        </w:trPr>
        <w:tc>
          <w:tcPr>
            <w:tcW w:w="67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Имеют звание «Заслуженный учитель»</w:t>
            </w:r>
          </w:p>
        </w:tc>
        <w:tc>
          <w:tcPr>
            <w:tcW w:w="1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2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4E6362">
        <w:trPr>
          <w:trHeight w:val="212"/>
        </w:trPr>
        <w:tc>
          <w:tcPr>
            <w:tcW w:w="67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Обладатели Президентского гранта (ПНП «Образование»)</w:t>
            </w:r>
          </w:p>
        </w:tc>
        <w:tc>
          <w:tcPr>
            <w:tcW w:w="1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2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4E6362">
        <w:trPr>
          <w:trHeight w:val="212"/>
        </w:trPr>
        <w:tc>
          <w:tcPr>
            <w:tcW w:w="81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Имеют государственные и ведомственные награды, почетные звания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22 %</w:t>
            </w:r>
          </w:p>
        </w:tc>
      </w:tr>
    </w:tbl>
    <w:p w:rsidR="004E6362" w:rsidRDefault="004E6362">
      <w:pPr>
        <w:sectPr w:rsidR="004E6362">
          <w:pgSz w:w="11900" w:h="16838"/>
          <w:pgMar w:top="290" w:right="1006" w:bottom="418" w:left="840" w:header="0" w:footer="0" w:gutter="0"/>
          <w:cols w:space="720"/>
        </w:sectPr>
      </w:pPr>
    </w:p>
    <w:p w:rsidR="004E6362" w:rsidRDefault="004E6362">
      <w:pPr>
        <w:rPr>
          <w:rFonts w:ascii="Calibri" w:hAnsi="Calibri"/>
          <w:b/>
          <w:sz w:val="24"/>
        </w:rPr>
      </w:pPr>
    </w:p>
    <w:p w:rsidR="004E6362" w:rsidRDefault="000B2392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b/>
          <w:sz w:val="24"/>
        </w:rPr>
        <w:t xml:space="preserve">Участие специалистов ОО в </w:t>
      </w:r>
      <w:r>
        <w:rPr>
          <w:rFonts w:ascii="Calibri" w:hAnsi="Calibri"/>
          <w:b/>
          <w:sz w:val="24"/>
        </w:rPr>
        <w:t>профессиональных педагогических конкурсах</w:t>
      </w:r>
    </w:p>
    <w:tbl>
      <w:tblPr>
        <w:tblStyle w:val="1e"/>
        <w:tblW w:w="0" w:type="auto"/>
        <w:tblLayout w:type="fixed"/>
        <w:tblLook w:val="04A0" w:firstRow="1" w:lastRow="0" w:firstColumn="1" w:lastColumn="0" w:noHBand="0" w:noVBand="1"/>
      </w:tblPr>
      <w:tblGrid>
        <w:gridCol w:w="619"/>
        <w:gridCol w:w="3236"/>
        <w:gridCol w:w="2127"/>
        <w:gridCol w:w="3563"/>
        <w:gridCol w:w="1131"/>
      </w:tblGrid>
      <w:tr w:rsidR="004E6362">
        <w:tc>
          <w:tcPr>
            <w:tcW w:w="619" w:type="dxa"/>
          </w:tcPr>
          <w:p w:rsidR="004E6362" w:rsidRDefault="000B2392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№</w:t>
            </w:r>
          </w:p>
        </w:tc>
        <w:tc>
          <w:tcPr>
            <w:tcW w:w="3236" w:type="dxa"/>
          </w:tcPr>
          <w:p w:rsidR="004E6362" w:rsidRDefault="000B2392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ФИО учителя, категория, стаж работы.</w:t>
            </w:r>
          </w:p>
        </w:tc>
        <w:tc>
          <w:tcPr>
            <w:tcW w:w="2127" w:type="dxa"/>
          </w:tcPr>
          <w:p w:rsidR="004E6362" w:rsidRDefault="000B2392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ОУ</w:t>
            </w:r>
          </w:p>
        </w:tc>
        <w:tc>
          <w:tcPr>
            <w:tcW w:w="3563" w:type="dxa"/>
          </w:tcPr>
          <w:p w:rsidR="004E6362" w:rsidRDefault="000B2392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Название конкурса, тема выступления. Краткое описание номинации, результат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Год участия</w:t>
            </w:r>
          </w:p>
        </w:tc>
      </w:tr>
      <w:tr w:rsidR="004E6362">
        <w:tc>
          <w:tcPr>
            <w:tcW w:w="619" w:type="dxa"/>
            <w:vMerge w:val="restart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  <w:p w:rsidR="004E6362" w:rsidRDefault="004E6362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236" w:type="dxa"/>
            <w:vMerge w:val="restart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Альмурзинова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Завриш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Бисембаевна</w:t>
            </w:r>
            <w:proofErr w:type="gramStart"/>
            <w:r>
              <w:rPr>
                <w:rFonts w:ascii="Calibri" w:hAnsi="Calibri"/>
                <w:sz w:val="20"/>
              </w:rPr>
              <w:t>,В</w:t>
            </w:r>
            <w:proofErr w:type="gramEnd"/>
            <w:r>
              <w:rPr>
                <w:rFonts w:ascii="Calibri" w:hAnsi="Calibri"/>
                <w:sz w:val="20"/>
              </w:rPr>
              <w:t>К</w:t>
            </w:r>
            <w:proofErr w:type="spellEnd"/>
          </w:p>
        </w:tc>
        <w:tc>
          <w:tcPr>
            <w:tcW w:w="2127" w:type="dxa"/>
            <w:vMerge w:val="restart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МБОУ «Совхозная ООШ»</w:t>
            </w:r>
          </w:p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Всероссийское тестирован</w:t>
            </w:r>
            <w:r>
              <w:rPr>
                <w:rFonts w:ascii="Calibri" w:hAnsi="Calibri"/>
                <w:sz w:val="20"/>
              </w:rPr>
              <w:t>ие «Определение уровня квалификации «Учитель химии»-1 место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2021</w:t>
            </w:r>
          </w:p>
        </w:tc>
      </w:tr>
      <w:tr w:rsidR="004E6362">
        <w:tc>
          <w:tcPr>
            <w:tcW w:w="619" w:type="dxa"/>
            <w:vMerge/>
          </w:tcPr>
          <w:p w:rsidR="004E6362" w:rsidRDefault="004E6362"/>
        </w:tc>
        <w:tc>
          <w:tcPr>
            <w:tcW w:w="3236" w:type="dxa"/>
            <w:vMerge/>
          </w:tcPr>
          <w:p w:rsidR="004E6362" w:rsidRDefault="004E6362"/>
        </w:tc>
        <w:tc>
          <w:tcPr>
            <w:tcW w:w="2127" w:type="dxa"/>
            <w:vMerge/>
          </w:tcPr>
          <w:p w:rsidR="004E6362" w:rsidRDefault="004E6362"/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Всероссийский онлай</w:t>
            </w:r>
            <w:proofErr w:type="gramStart"/>
            <w:r>
              <w:rPr>
                <w:rFonts w:ascii="Calibri" w:hAnsi="Calibri"/>
                <w:sz w:val="20"/>
              </w:rPr>
              <w:t>н-</w:t>
            </w:r>
            <w:proofErr w:type="gramEnd"/>
            <w:r>
              <w:rPr>
                <w:rFonts w:ascii="Calibri" w:hAnsi="Calibri"/>
                <w:sz w:val="20"/>
              </w:rPr>
              <w:t xml:space="preserve"> зачёт по финансовой грамотности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</w:t>
            </w:r>
          </w:p>
        </w:tc>
      </w:tr>
      <w:tr w:rsidR="004E6362">
        <w:tc>
          <w:tcPr>
            <w:tcW w:w="619" w:type="dxa"/>
            <w:vMerge/>
          </w:tcPr>
          <w:p w:rsidR="004E6362" w:rsidRDefault="004E6362"/>
        </w:tc>
        <w:tc>
          <w:tcPr>
            <w:tcW w:w="3236" w:type="dxa"/>
            <w:vMerge/>
          </w:tcPr>
          <w:p w:rsidR="004E6362" w:rsidRDefault="004E6362"/>
        </w:tc>
        <w:tc>
          <w:tcPr>
            <w:tcW w:w="2127" w:type="dxa"/>
            <w:vMerge/>
          </w:tcPr>
          <w:p w:rsidR="004E6362" w:rsidRDefault="004E6362"/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Размещение авторского материала на сайте  infourok.ru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</w:t>
            </w:r>
          </w:p>
        </w:tc>
      </w:tr>
      <w:tr w:rsidR="004E6362">
        <w:tc>
          <w:tcPr>
            <w:tcW w:w="619" w:type="dxa"/>
            <w:vMerge/>
          </w:tcPr>
          <w:p w:rsidR="004E6362" w:rsidRDefault="004E6362"/>
        </w:tc>
        <w:tc>
          <w:tcPr>
            <w:tcW w:w="3236" w:type="dxa"/>
            <w:vMerge/>
          </w:tcPr>
          <w:p w:rsidR="004E6362" w:rsidRDefault="004E6362"/>
        </w:tc>
        <w:tc>
          <w:tcPr>
            <w:tcW w:w="2127" w:type="dxa"/>
            <w:vMerge/>
          </w:tcPr>
          <w:p w:rsidR="004E6362" w:rsidRDefault="004E6362"/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Участие в областной онлай</w:t>
            </w:r>
            <w:proofErr w:type="gramStart"/>
            <w:r>
              <w:rPr>
                <w:rFonts w:ascii="Calibri" w:hAnsi="Calibri"/>
                <w:sz w:val="20"/>
              </w:rPr>
              <w:t>н-</w:t>
            </w:r>
            <w:proofErr w:type="gramEnd"/>
            <w:r>
              <w:rPr>
                <w:rFonts w:ascii="Calibri" w:hAnsi="Calibri"/>
                <w:sz w:val="20"/>
              </w:rPr>
              <w:t xml:space="preserve"> викторине «Сталинградская битва»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</w:t>
            </w:r>
          </w:p>
        </w:tc>
      </w:tr>
      <w:tr w:rsidR="004E6362">
        <w:tc>
          <w:tcPr>
            <w:tcW w:w="619" w:type="dxa"/>
            <w:vMerge/>
          </w:tcPr>
          <w:p w:rsidR="004E6362" w:rsidRDefault="004E6362"/>
        </w:tc>
        <w:tc>
          <w:tcPr>
            <w:tcW w:w="3236" w:type="dxa"/>
            <w:vMerge/>
          </w:tcPr>
          <w:p w:rsidR="004E6362" w:rsidRDefault="004E6362"/>
        </w:tc>
        <w:tc>
          <w:tcPr>
            <w:tcW w:w="2127" w:type="dxa"/>
            <w:vMerge/>
          </w:tcPr>
          <w:p w:rsidR="004E6362" w:rsidRDefault="004E6362"/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Участие в апробации профессиональных предметных компетенций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2021</w:t>
            </w:r>
          </w:p>
        </w:tc>
      </w:tr>
      <w:tr w:rsidR="004E6362">
        <w:tc>
          <w:tcPr>
            <w:tcW w:w="619" w:type="dxa"/>
            <w:vMerge/>
          </w:tcPr>
          <w:p w:rsidR="004E6362" w:rsidRDefault="004E6362"/>
        </w:tc>
        <w:tc>
          <w:tcPr>
            <w:tcW w:w="3236" w:type="dxa"/>
            <w:vMerge/>
          </w:tcPr>
          <w:p w:rsidR="004E6362" w:rsidRDefault="004E6362"/>
        </w:tc>
        <w:tc>
          <w:tcPr>
            <w:tcW w:w="2127" w:type="dxa"/>
            <w:vMerge/>
          </w:tcPr>
          <w:p w:rsidR="004E6362" w:rsidRDefault="004E6362"/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Обучение эксперта и лаборанта по химии на ОГЭ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</w:t>
            </w:r>
          </w:p>
        </w:tc>
      </w:tr>
      <w:tr w:rsidR="004E6362">
        <w:tc>
          <w:tcPr>
            <w:tcW w:w="619" w:type="dxa"/>
            <w:vMerge/>
          </w:tcPr>
          <w:p w:rsidR="004E6362" w:rsidRDefault="004E6362"/>
        </w:tc>
        <w:tc>
          <w:tcPr>
            <w:tcW w:w="3236" w:type="dxa"/>
            <w:vMerge/>
          </w:tcPr>
          <w:p w:rsidR="004E6362" w:rsidRDefault="004E6362"/>
        </w:tc>
        <w:tc>
          <w:tcPr>
            <w:tcW w:w="2127" w:type="dxa"/>
            <w:vMerge/>
          </w:tcPr>
          <w:p w:rsidR="004E6362" w:rsidRDefault="004E6362"/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Урок цифры.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</w:t>
            </w:r>
          </w:p>
        </w:tc>
      </w:tr>
      <w:tr w:rsidR="004E6362">
        <w:trPr>
          <w:trHeight w:val="620"/>
        </w:trPr>
        <w:tc>
          <w:tcPr>
            <w:tcW w:w="619" w:type="dxa"/>
            <w:vMerge w:val="restart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236" w:type="dxa"/>
            <w:vMerge w:val="restart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Суркова Мария </w:t>
            </w:r>
            <w:proofErr w:type="spellStart"/>
            <w:r>
              <w:rPr>
                <w:rFonts w:ascii="Calibri" w:hAnsi="Calibri"/>
                <w:sz w:val="20"/>
              </w:rPr>
              <w:t>Александровна</w:t>
            </w:r>
            <w:proofErr w:type="gramStart"/>
            <w:r>
              <w:rPr>
                <w:rFonts w:ascii="Calibri" w:hAnsi="Calibri"/>
                <w:sz w:val="20"/>
              </w:rPr>
              <w:t>,В</w:t>
            </w:r>
            <w:proofErr w:type="gramEnd"/>
            <w:r>
              <w:rPr>
                <w:rFonts w:ascii="Calibri" w:hAnsi="Calibri"/>
                <w:sz w:val="20"/>
              </w:rPr>
              <w:t>К</w:t>
            </w:r>
            <w:proofErr w:type="spellEnd"/>
          </w:p>
        </w:tc>
        <w:tc>
          <w:tcPr>
            <w:tcW w:w="2127" w:type="dxa"/>
            <w:vMerge w:val="restart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МБОУ «Совхозная ООШ»</w:t>
            </w:r>
          </w:p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12Всероссийская предметная олимпиада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</w:t>
            </w:r>
          </w:p>
        </w:tc>
      </w:tr>
      <w:tr w:rsidR="004E6362">
        <w:tc>
          <w:tcPr>
            <w:tcW w:w="619" w:type="dxa"/>
            <w:vMerge/>
          </w:tcPr>
          <w:p w:rsidR="004E6362" w:rsidRDefault="004E6362"/>
        </w:tc>
        <w:tc>
          <w:tcPr>
            <w:tcW w:w="3236" w:type="dxa"/>
            <w:vMerge/>
          </w:tcPr>
          <w:p w:rsidR="004E6362" w:rsidRDefault="004E6362"/>
        </w:tc>
        <w:tc>
          <w:tcPr>
            <w:tcW w:w="2127" w:type="dxa"/>
            <w:vMerge/>
          </w:tcPr>
          <w:p w:rsidR="004E6362" w:rsidRDefault="004E6362"/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«Программа внеурочной деятельности в условиях реализации ФГОС ОО» </w:t>
            </w:r>
            <w:proofErr w:type="gramStart"/>
            <w:r>
              <w:rPr>
                <w:rFonts w:ascii="Calibri" w:hAnsi="Calibri"/>
                <w:sz w:val="20"/>
              </w:rPr>
              <w:t>-п</w:t>
            </w:r>
            <w:proofErr w:type="gramEnd"/>
            <w:r>
              <w:rPr>
                <w:rFonts w:ascii="Calibri" w:hAnsi="Calibri"/>
                <w:sz w:val="20"/>
              </w:rPr>
              <w:t>обедитель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2021</w:t>
            </w:r>
          </w:p>
        </w:tc>
      </w:tr>
      <w:tr w:rsidR="004E6362">
        <w:tc>
          <w:tcPr>
            <w:tcW w:w="619" w:type="dxa"/>
            <w:vMerge/>
          </w:tcPr>
          <w:p w:rsidR="004E6362" w:rsidRDefault="004E6362"/>
        </w:tc>
        <w:tc>
          <w:tcPr>
            <w:tcW w:w="3236" w:type="dxa"/>
            <w:vMerge/>
          </w:tcPr>
          <w:p w:rsidR="004E6362" w:rsidRDefault="004E6362"/>
        </w:tc>
        <w:tc>
          <w:tcPr>
            <w:tcW w:w="2127" w:type="dxa"/>
            <w:vMerge/>
          </w:tcPr>
          <w:p w:rsidR="004E6362" w:rsidRDefault="004E6362"/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Диплом победителя олимпиады для педагогов: «Компетентность педагога в вопросах работы с одаренными детьми»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2021</w:t>
            </w:r>
          </w:p>
        </w:tc>
      </w:tr>
      <w:tr w:rsidR="004E6362">
        <w:tc>
          <w:tcPr>
            <w:tcW w:w="619" w:type="dxa"/>
            <w:vMerge/>
          </w:tcPr>
          <w:p w:rsidR="004E6362" w:rsidRDefault="004E6362"/>
        </w:tc>
        <w:tc>
          <w:tcPr>
            <w:tcW w:w="3236" w:type="dxa"/>
            <w:vMerge/>
          </w:tcPr>
          <w:p w:rsidR="004E6362" w:rsidRDefault="004E6362"/>
        </w:tc>
        <w:tc>
          <w:tcPr>
            <w:tcW w:w="2127" w:type="dxa"/>
            <w:vMerge/>
          </w:tcPr>
          <w:p w:rsidR="004E6362" w:rsidRDefault="004E6362"/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«Организация проектной деятельности в школе»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</w:t>
            </w:r>
          </w:p>
        </w:tc>
      </w:tr>
      <w:tr w:rsidR="004E6362">
        <w:trPr>
          <w:trHeight w:val="210"/>
        </w:trPr>
        <w:tc>
          <w:tcPr>
            <w:tcW w:w="619" w:type="dxa"/>
            <w:vMerge w:val="restart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3236" w:type="dxa"/>
            <w:vMerge w:val="restart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Конценебина</w:t>
            </w:r>
            <w:proofErr w:type="spellEnd"/>
            <w:r>
              <w:rPr>
                <w:rFonts w:ascii="Calibri" w:hAnsi="Calibri"/>
                <w:sz w:val="20"/>
              </w:rPr>
              <w:t xml:space="preserve"> Лариса </w:t>
            </w:r>
            <w:proofErr w:type="spellStart"/>
            <w:r>
              <w:rPr>
                <w:rFonts w:ascii="Calibri" w:hAnsi="Calibri"/>
                <w:sz w:val="20"/>
              </w:rPr>
              <w:t>Николаевна</w:t>
            </w:r>
            <w:proofErr w:type="gramStart"/>
            <w:r>
              <w:rPr>
                <w:rFonts w:ascii="Calibri" w:hAnsi="Calibri"/>
                <w:sz w:val="20"/>
              </w:rPr>
              <w:t>,В</w:t>
            </w:r>
            <w:proofErr w:type="gramEnd"/>
            <w:r>
              <w:rPr>
                <w:rFonts w:ascii="Calibri" w:hAnsi="Calibri"/>
                <w:sz w:val="20"/>
              </w:rPr>
              <w:t>К</w:t>
            </w:r>
            <w:proofErr w:type="spellEnd"/>
          </w:p>
        </w:tc>
        <w:tc>
          <w:tcPr>
            <w:tcW w:w="2127" w:type="dxa"/>
            <w:vMerge w:val="restart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МБОУ «Совхозная ООШ»</w:t>
            </w:r>
          </w:p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Урок Цифры 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2021</w:t>
            </w:r>
          </w:p>
        </w:tc>
      </w:tr>
      <w:tr w:rsidR="004E6362">
        <w:trPr>
          <w:trHeight w:val="195"/>
        </w:trPr>
        <w:tc>
          <w:tcPr>
            <w:tcW w:w="619" w:type="dxa"/>
            <w:vMerge/>
          </w:tcPr>
          <w:p w:rsidR="004E6362" w:rsidRDefault="004E6362"/>
        </w:tc>
        <w:tc>
          <w:tcPr>
            <w:tcW w:w="3236" w:type="dxa"/>
            <w:vMerge/>
          </w:tcPr>
          <w:p w:rsidR="004E6362" w:rsidRDefault="004E6362"/>
        </w:tc>
        <w:tc>
          <w:tcPr>
            <w:tcW w:w="2127" w:type="dxa"/>
            <w:vMerge/>
          </w:tcPr>
          <w:p w:rsidR="004E6362" w:rsidRDefault="004E6362"/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Большой этнографический диктант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</w:t>
            </w:r>
          </w:p>
        </w:tc>
      </w:tr>
      <w:tr w:rsidR="004E6362">
        <w:trPr>
          <w:trHeight w:val="150"/>
        </w:trPr>
        <w:tc>
          <w:tcPr>
            <w:tcW w:w="619" w:type="dxa"/>
            <w:vMerge/>
          </w:tcPr>
          <w:p w:rsidR="004E6362" w:rsidRDefault="004E6362"/>
        </w:tc>
        <w:tc>
          <w:tcPr>
            <w:tcW w:w="3236" w:type="dxa"/>
            <w:vMerge/>
          </w:tcPr>
          <w:p w:rsidR="004E6362" w:rsidRDefault="004E6362"/>
        </w:tc>
        <w:tc>
          <w:tcPr>
            <w:tcW w:w="2127" w:type="dxa"/>
            <w:vMerge/>
          </w:tcPr>
          <w:p w:rsidR="004E6362" w:rsidRDefault="004E6362"/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Дистанционная олимпиада по физической культур</w:t>
            </w:r>
            <w:proofErr w:type="gramStart"/>
            <w:r>
              <w:rPr>
                <w:rFonts w:ascii="Calibri" w:hAnsi="Calibri"/>
                <w:sz w:val="20"/>
              </w:rPr>
              <w:t>е-</w:t>
            </w:r>
            <w:proofErr w:type="gramEnd"/>
            <w:r>
              <w:rPr>
                <w:rFonts w:ascii="Calibri" w:hAnsi="Calibri"/>
                <w:sz w:val="20"/>
              </w:rPr>
              <w:t xml:space="preserve"> победитель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2021</w:t>
            </w:r>
          </w:p>
        </w:tc>
      </w:tr>
      <w:tr w:rsidR="004E6362">
        <w:trPr>
          <w:trHeight w:val="150"/>
        </w:trPr>
        <w:tc>
          <w:tcPr>
            <w:tcW w:w="619" w:type="dxa"/>
            <w:vMerge/>
          </w:tcPr>
          <w:p w:rsidR="004E6362" w:rsidRDefault="004E6362"/>
        </w:tc>
        <w:tc>
          <w:tcPr>
            <w:tcW w:w="3236" w:type="dxa"/>
            <w:vMerge/>
          </w:tcPr>
          <w:p w:rsidR="004E6362" w:rsidRDefault="004E6362"/>
        </w:tc>
        <w:tc>
          <w:tcPr>
            <w:tcW w:w="2127" w:type="dxa"/>
            <w:vMerge/>
          </w:tcPr>
          <w:p w:rsidR="004E6362" w:rsidRDefault="004E6362"/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Дистанционная олимпиада по физической культур</w:t>
            </w:r>
            <w:proofErr w:type="gramStart"/>
            <w:r>
              <w:rPr>
                <w:rFonts w:ascii="Calibri" w:hAnsi="Calibri"/>
                <w:sz w:val="20"/>
              </w:rPr>
              <w:t>е-</w:t>
            </w:r>
            <w:proofErr w:type="gramEnd"/>
            <w:r>
              <w:rPr>
                <w:rFonts w:ascii="Calibri" w:hAnsi="Calibri"/>
                <w:sz w:val="20"/>
              </w:rPr>
              <w:t xml:space="preserve"> победитель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</w:t>
            </w:r>
          </w:p>
        </w:tc>
      </w:tr>
      <w:tr w:rsidR="004E6362">
        <w:trPr>
          <w:trHeight w:val="120"/>
        </w:trPr>
        <w:tc>
          <w:tcPr>
            <w:tcW w:w="619" w:type="dxa"/>
            <w:vMerge/>
          </w:tcPr>
          <w:p w:rsidR="004E6362" w:rsidRDefault="004E6362"/>
        </w:tc>
        <w:tc>
          <w:tcPr>
            <w:tcW w:w="3236" w:type="dxa"/>
            <w:vMerge/>
          </w:tcPr>
          <w:p w:rsidR="004E6362" w:rsidRDefault="004E6362"/>
        </w:tc>
        <w:tc>
          <w:tcPr>
            <w:tcW w:w="2127" w:type="dxa"/>
            <w:vMerge/>
          </w:tcPr>
          <w:p w:rsidR="004E6362" w:rsidRDefault="004E6362"/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Урок</w:t>
            </w:r>
            <w:r>
              <w:rPr>
                <w:rFonts w:ascii="Calibri" w:hAnsi="Calibri"/>
                <w:sz w:val="20"/>
              </w:rPr>
              <w:t xml:space="preserve"> Цифры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</w:t>
            </w:r>
          </w:p>
        </w:tc>
      </w:tr>
      <w:tr w:rsidR="004E6362">
        <w:trPr>
          <w:trHeight w:val="477"/>
        </w:trPr>
        <w:tc>
          <w:tcPr>
            <w:tcW w:w="619" w:type="dxa"/>
            <w:vMerge/>
          </w:tcPr>
          <w:p w:rsidR="004E6362" w:rsidRDefault="004E6362"/>
        </w:tc>
        <w:tc>
          <w:tcPr>
            <w:tcW w:w="3236" w:type="dxa"/>
            <w:vMerge/>
          </w:tcPr>
          <w:p w:rsidR="004E6362" w:rsidRDefault="004E6362"/>
        </w:tc>
        <w:tc>
          <w:tcPr>
            <w:tcW w:w="2127" w:type="dxa"/>
            <w:vMerge/>
          </w:tcPr>
          <w:p w:rsidR="004E6362" w:rsidRDefault="004E6362"/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Участие в областной онлай</w:t>
            </w:r>
            <w:proofErr w:type="gramStart"/>
            <w:r>
              <w:rPr>
                <w:rFonts w:ascii="Calibri" w:hAnsi="Calibri"/>
                <w:sz w:val="20"/>
              </w:rPr>
              <w:t>н-</w:t>
            </w:r>
            <w:proofErr w:type="gramEnd"/>
            <w:r>
              <w:rPr>
                <w:rFonts w:ascii="Calibri" w:hAnsi="Calibri"/>
                <w:sz w:val="20"/>
              </w:rPr>
              <w:t xml:space="preserve"> викторине «Сталинградская битва»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</w:t>
            </w:r>
          </w:p>
        </w:tc>
      </w:tr>
      <w:tr w:rsidR="004E6362">
        <w:tc>
          <w:tcPr>
            <w:tcW w:w="619" w:type="dxa"/>
            <w:vMerge w:val="restart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3236" w:type="dxa"/>
            <w:vMerge w:val="restart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Гончарова Людмила Ивановна,1 категория</w:t>
            </w:r>
          </w:p>
        </w:tc>
        <w:tc>
          <w:tcPr>
            <w:tcW w:w="2127" w:type="dxa"/>
            <w:vMerge w:val="restart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МБОУ «Совхозная ООШ»</w:t>
            </w:r>
          </w:p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Всероссийская олимпиада по </w:t>
            </w:r>
            <w:proofErr w:type="spellStart"/>
            <w:r>
              <w:rPr>
                <w:rFonts w:ascii="Calibri" w:hAnsi="Calibri"/>
                <w:sz w:val="20"/>
              </w:rPr>
              <w:t>англ</w:t>
            </w:r>
            <w:proofErr w:type="gramStart"/>
            <w:r>
              <w:rPr>
                <w:rFonts w:ascii="Calibri" w:hAnsi="Calibri"/>
                <w:sz w:val="20"/>
              </w:rPr>
              <w:t>.я</w:t>
            </w:r>
            <w:proofErr w:type="gramEnd"/>
            <w:r>
              <w:rPr>
                <w:rFonts w:ascii="Calibri" w:hAnsi="Calibri"/>
                <w:sz w:val="20"/>
              </w:rPr>
              <w:t>з</w:t>
            </w:r>
            <w:proofErr w:type="spellEnd"/>
            <w:r>
              <w:rPr>
                <w:rFonts w:ascii="Calibri" w:hAnsi="Calibri"/>
                <w:sz w:val="20"/>
              </w:rPr>
              <w:t xml:space="preserve"> для преподавателей- 1 место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</w:t>
            </w:r>
          </w:p>
        </w:tc>
      </w:tr>
      <w:tr w:rsidR="004E6362">
        <w:tc>
          <w:tcPr>
            <w:tcW w:w="619" w:type="dxa"/>
            <w:vMerge/>
          </w:tcPr>
          <w:p w:rsidR="004E6362" w:rsidRDefault="004E6362"/>
        </w:tc>
        <w:tc>
          <w:tcPr>
            <w:tcW w:w="3236" w:type="dxa"/>
            <w:vMerge/>
          </w:tcPr>
          <w:p w:rsidR="004E6362" w:rsidRDefault="004E6362"/>
        </w:tc>
        <w:tc>
          <w:tcPr>
            <w:tcW w:w="2127" w:type="dxa"/>
            <w:vMerge/>
          </w:tcPr>
          <w:p w:rsidR="004E6362" w:rsidRDefault="004E6362"/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Международная олимпиада «Этот забавный </w:t>
            </w:r>
            <w:r>
              <w:rPr>
                <w:rFonts w:ascii="Calibri" w:hAnsi="Calibri"/>
                <w:sz w:val="20"/>
              </w:rPr>
              <w:t>английский»- 1место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</w:t>
            </w:r>
          </w:p>
        </w:tc>
      </w:tr>
      <w:tr w:rsidR="004E6362">
        <w:tc>
          <w:tcPr>
            <w:tcW w:w="619" w:type="dxa"/>
            <w:vMerge/>
          </w:tcPr>
          <w:p w:rsidR="004E6362" w:rsidRDefault="004E6362"/>
        </w:tc>
        <w:tc>
          <w:tcPr>
            <w:tcW w:w="3236" w:type="dxa"/>
            <w:vMerge/>
          </w:tcPr>
          <w:p w:rsidR="004E6362" w:rsidRDefault="004E6362"/>
        </w:tc>
        <w:tc>
          <w:tcPr>
            <w:tcW w:w="2127" w:type="dxa"/>
            <w:vMerge/>
          </w:tcPr>
          <w:p w:rsidR="004E6362" w:rsidRDefault="004E6362"/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Международная викторина по английскому языку «Страноведение Великобритания»- 1 место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</w:t>
            </w:r>
          </w:p>
        </w:tc>
      </w:tr>
      <w:tr w:rsidR="004E6362">
        <w:tc>
          <w:tcPr>
            <w:tcW w:w="619" w:type="dxa"/>
            <w:vMerge/>
          </w:tcPr>
          <w:p w:rsidR="004E6362" w:rsidRDefault="004E6362"/>
        </w:tc>
        <w:tc>
          <w:tcPr>
            <w:tcW w:w="3236" w:type="dxa"/>
            <w:vMerge/>
          </w:tcPr>
          <w:p w:rsidR="004E6362" w:rsidRDefault="004E6362"/>
        </w:tc>
        <w:tc>
          <w:tcPr>
            <w:tcW w:w="2127" w:type="dxa"/>
            <w:vMerge/>
          </w:tcPr>
          <w:p w:rsidR="004E6362" w:rsidRDefault="004E6362"/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Международная олимпиада  «Классное руководство»- 1 место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2021</w:t>
            </w:r>
          </w:p>
        </w:tc>
      </w:tr>
      <w:tr w:rsidR="004E6362">
        <w:tc>
          <w:tcPr>
            <w:tcW w:w="619" w:type="dxa"/>
            <w:vMerge/>
          </w:tcPr>
          <w:p w:rsidR="004E6362" w:rsidRDefault="004E6362"/>
        </w:tc>
        <w:tc>
          <w:tcPr>
            <w:tcW w:w="3236" w:type="dxa"/>
            <w:vMerge/>
          </w:tcPr>
          <w:p w:rsidR="004E6362" w:rsidRDefault="004E6362"/>
        </w:tc>
        <w:tc>
          <w:tcPr>
            <w:tcW w:w="2127" w:type="dxa"/>
            <w:vMerge/>
          </w:tcPr>
          <w:p w:rsidR="004E6362" w:rsidRDefault="004E6362"/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Всероссийский конкурс «Сценарий, праздников и мероприятий»- 1место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2021</w:t>
            </w:r>
          </w:p>
        </w:tc>
      </w:tr>
      <w:tr w:rsidR="004E6362">
        <w:tc>
          <w:tcPr>
            <w:tcW w:w="619" w:type="dxa"/>
            <w:vMerge/>
          </w:tcPr>
          <w:p w:rsidR="004E6362" w:rsidRDefault="004E6362"/>
        </w:tc>
        <w:tc>
          <w:tcPr>
            <w:tcW w:w="3236" w:type="dxa"/>
            <w:vMerge/>
          </w:tcPr>
          <w:p w:rsidR="004E6362" w:rsidRDefault="004E6362"/>
        </w:tc>
        <w:tc>
          <w:tcPr>
            <w:tcW w:w="2127" w:type="dxa"/>
            <w:vMerge/>
          </w:tcPr>
          <w:p w:rsidR="004E6362" w:rsidRDefault="004E6362"/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Этнографический диктант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2021</w:t>
            </w:r>
          </w:p>
        </w:tc>
      </w:tr>
      <w:tr w:rsidR="004E6362">
        <w:tc>
          <w:tcPr>
            <w:tcW w:w="619" w:type="dxa"/>
            <w:vMerge w:val="restart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3236" w:type="dxa"/>
            <w:vMerge w:val="restart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Клименко Полина Юрьевна,1 категория</w:t>
            </w:r>
          </w:p>
        </w:tc>
        <w:tc>
          <w:tcPr>
            <w:tcW w:w="2127" w:type="dxa"/>
            <w:vMerge w:val="restart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МБОУ «Совхозная ООШ»</w:t>
            </w:r>
          </w:p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Всероссийская дистанционная викторина «Наставничество»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</w:t>
            </w:r>
          </w:p>
        </w:tc>
      </w:tr>
      <w:tr w:rsidR="004E6362">
        <w:tc>
          <w:tcPr>
            <w:tcW w:w="619" w:type="dxa"/>
            <w:vMerge/>
          </w:tcPr>
          <w:p w:rsidR="004E6362" w:rsidRDefault="004E6362"/>
        </w:tc>
        <w:tc>
          <w:tcPr>
            <w:tcW w:w="3236" w:type="dxa"/>
            <w:vMerge/>
          </w:tcPr>
          <w:p w:rsidR="004E6362" w:rsidRDefault="004E6362"/>
        </w:tc>
        <w:tc>
          <w:tcPr>
            <w:tcW w:w="2127" w:type="dxa"/>
            <w:vMerge/>
          </w:tcPr>
          <w:p w:rsidR="004E6362" w:rsidRDefault="004E6362"/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Урок Цифры 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2021</w:t>
            </w:r>
          </w:p>
        </w:tc>
      </w:tr>
      <w:tr w:rsidR="004E6362">
        <w:tc>
          <w:tcPr>
            <w:tcW w:w="619" w:type="dxa"/>
            <w:vMerge/>
          </w:tcPr>
          <w:p w:rsidR="004E6362" w:rsidRDefault="004E6362"/>
        </w:tc>
        <w:tc>
          <w:tcPr>
            <w:tcW w:w="3236" w:type="dxa"/>
            <w:vMerge/>
          </w:tcPr>
          <w:p w:rsidR="004E6362" w:rsidRDefault="004E6362"/>
        </w:tc>
        <w:tc>
          <w:tcPr>
            <w:tcW w:w="2127" w:type="dxa"/>
            <w:vMerge/>
          </w:tcPr>
          <w:p w:rsidR="004E6362" w:rsidRDefault="004E6362"/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Большой этнографический диктант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</w:t>
            </w:r>
          </w:p>
        </w:tc>
      </w:tr>
      <w:tr w:rsidR="004E6362">
        <w:tc>
          <w:tcPr>
            <w:tcW w:w="619" w:type="dxa"/>
            <w:vMerge/>
          </w:tcPr>
          <w:p w:rsidR="004E6362" w:rsidRDefault="004E6362"/>
        </w:tc>
        <w:tc>
          <w:tcPr>
            <w:tcW w:w="3236" w:type="dxa"/>
            <w:vMerge/>
          </w:tcPr>
          <w:p w:rsidR="004E6362" w:rsidRDefault="004E6362"/>
        </w:tc>
        <w:tc>
          <w:tcPr>
            <w:tcW w:w="2127" w:type="dxa"/>
            <w:vMerge/>
          </w:tcPr>
          <w:p w:rsidR="004E6362" w:rsidRDefault="004E6362"/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Урок Цифры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</w:t>
            </w:r>
          </w:p>
        </w:tc>
      </w:tr>
      <w:tr w:rsidR="004E6362">
        <w:tc>
          <w:tcPr>
            <w:tcW w:w="619" w:type="dxa"/>
            <w:vMerge/>
          </w:tcPr>
          <w:p w:rsidR="004E6362" w:rsidRDefault="004E6362"/>
        </w:tc>
        <w:tc>
          <w:tcPr>
            <w:tcW w:w="3236" w:type="dxa"/>
            <w:vMerge/>
          </w:tcPr>
          <w:p w:rsidR="004E6362" w:rsidRDefault="004E6362"/>
        </w:tc>
        <w:tc>
          <w:tcPr>
            <w:tcW w:w="2127" w:type="dxa"/>
            <w:vMerge/>
          </w:tcPr>
          <w:p w:rsidR="004E6362" w:rsidRDefault="004E6362"/>
        </w:tc>
        <w:tc>
          <w:tcPr>
            <w:tcW w:w="3563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Всероссийский проект «МЫ ВМЕСТЕ» Дети</w:t>
            </w:r>
          </w:p>
        </w:tc>
        <w:tc>
          <w:tcPr>
            <w:tcW w:w="1131" w:type="dxa"/>
          </w:tcPr>
          <w:p w:rsidR="004E6362" w:rsidRDefault="000B2392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</w:t>
            </w:r>
          </w:p>
        </w:tc>
      </w:tr>
    </w:tbl>
    <w:p w:rsidR="004E6362" w:rsidRDefault="000B2392">
      <w:pPr>
        <w:spacing w:line="240" w:lineRule="auto"/>
        <w:ind w:right="140"/>
        <w:jc w:val="both"/>
        <w:rPr>
          <w:rFonts w:ascii="Calibri" w:hAnsi="Calibri"/>
          <w:sz w:val="20"/>
        </w:rPr>
      </w:pPr>
      <w:r>
        <w:rPr>
          <w:rFonts w:ascii="Calibri" w:hAnsi="Calibri"/>
          <w:sz w:val="24"/>
        </w:rPr>
        <w:t xml:space="preserve">Педагоги, принявшие участие в данных конкурсах, являются лидерами в организации инновационной и </w:t>
      </w:r>
      <w:proofErr w:type="spellStart"/>
      <w:r>
        <w:rPr>
          <w:rFonts w:ascii="Calibri" w:hAnsi="Calibri"/>
          <w:sz w:val="24"/>
        </w:rPr>
        <w:t>диссеминационной</w:t>
      </w:r>
      <w:proofErr w:type="spellEnd"/>
      <w:r>
        <w:rPr>
          <w:rFonts w:ascii="Calibri" w:hAnsi="Calibri"/>
          <w:sz w:val="24"/>
        </w:rPr>
        <w:t xml:space="preserve"> деятельности и проводят работу по следующим направлениям: мастер-классы, презентация своей системы, индивидуальные консультации, выпуск сборников своих печатных работ.</w:t>
      </w:r>
    </w:p>
    <w:p w:rsidR="004E6362" w:rsidRDefault="004E6362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</w:rPr>
      </w:pPr>
    </w:p>
    <w:p w:rsidR="004E6362" w:rsidRDefault="000B2392">
      <w:pPr>
        <w:tabs>
          <w:tab w:val="left" w:pos="279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4E6362" w:rsidRDefault="004E6362">
      <w:pPr>
        <w:tabs>
          <w:tab w:val="left" w:pos="2790"/>
        </w:tabs>
        <w:spacing w:after="0" w:line="240" w:lineRule="auto"/>
        <w:rPr>
          <w:rFonts w:ascii="Times New Roman" w:hAnsi="Times New Roman"/>
        </w:rPr>
      </w:pPr>
    </w:p>
    <w:p w:rsidR="004E6362" w:rsidRDefault="004E6362">
      <w:pPr>
        <w:tabs>
          <w:tab w:val="left" w:pos="2790"/>
        </w:tabs>
        <w:spacing w:after="0" w:line="240" w:lineRule="auto"/>
        <w:rPr>
          <w:rFonts w:ascii="Times New Roman" w:hAnsi="Times New Roman"/>
        </w:rPr>
      </w:pPr>
    </w:p>
    <w:p w:rsidR="004E6362" w:rsidRDefault="004E6362">
      <w:pPr>
        <w:tabs>
          <w:tab w:val="left" w:pos="2790"/>
        </w:tabs>
        <w:spacing w:after="0" w:line="240" w:lineRule="auto"/>
        <w:rPr>
          <w:rFonts w:ascii="Times New Roman" w:hAnsi="Times New Roman"/>
        </w:rPr>
      </w:pPr>
    </w:p>
    <w:p w:rsidR="004E6362" w:rsidRDefault="004E6362">
      <w:pPr>
        <w:tabs>
          <w:tab w:val="left" w:pos="2790"/>
        </w:tabs>
        <w:spacing w:after="0" w:line="240" w:lineRule="auto"/>
        <w:rPr>
          <w:rFonts w:ascii="Times New Roman" w:hAnsi="Times New Roman"/>
        </w:rPr>
      </w:pPr>
    </w:p>
    <w:p w:rsidR="004E6362" w:rsidRDefault="004E6362">
      <w:pPr>
        <w:tabs>
          <w:tab w:val="left" w:pos="2790"/>
        </w:tabs>
        <w:spacing w:after="0" w:line="240" w:lineRule="auto"/>
        <w:rPr>
          <w:rFonts w:ascii="Times New Roman" w:hAnsi="Times New Roman"/>
        </w:rPr>
      </w:pPr>
    </w:p>
    <w:p w:rsidR="004E6362" w:rsidRDefault="004E6362">
      <w:pPr>
        <w:tabs>
          <w:tab w:val="left" w:pos="2790"/>
        </w:tabs>
        <w:spacing w:after="0" w:line="240" w:lineRule="auto"/>
        <w:rPr>
          <w:rFonts w:ascii="Times New Roman" w:hAnsi="Times New Roman"/>
        </w:rPr>
      </w:pPr>
    </w:p>
    <w:p w:rsidR="004E6362" w:rsidRDefault="000B2392">
      <w:pPr>
        <w:tabs>
          <w:tab w:val="left" w:pos="2790"/>
        </w:tabs>
        <w:spacing w:after="0" w:line="240" w:lineRule="auto"/>
        <w:rPr>
          <w:rFonts w:ascii="Times New Roman" w:hAnsi="Times New Roman"/>
        </w:rPr>
      </w:pPr>
      <w:r>
        <w:rPr>
          <w:rFonts w:ascii="Arial" w:hAnsi="Arial"/>
          <w:b/>
          <w:color w:val="222222"/>
          <w:sz w:val="21"/>
        </w:rPr>
        <w:t>VIII. Оценка учебно-методического и библиотечно-информационного о</w:t>
      </w:r>
      <w:r>
        <w:rPr>
          <w:rFonts w:ascii="Arial" w:hAnsi="Arial"/>
          <w:b/>
          <w:color w:val="222222"/>
          <w:sz w:val="21"/>
        </w:rPr>
        <w:t>беспечения</w:t>
      </w:r>
    </w:p>
    <w:p w:rsidR="004E6362" w:rsidRDefault="004E6362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</w:rPr>
      </w:pPr>
    </w:p>
    <w:p w:rsidR="004E6362" w:rsidRDefault="000B239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Учебно-методическое обеспечение</w:t>
      </w:r>
    </w:p>
    <w:p w:rsidR="004E6362" w:rsidRDefault="000B2392">
      <w:p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учебных предметов федерального компонента организуется с использованием учебников, входящих в федеральные перечни учебников, утверждённые приказом Министерства просвещения Российской Федерации от </w:t>
      </w:r>
      <w:r>
        <w:rPr>
          <w:rFonts w:ascii="Arial" w:hAnsi="Arial"/>
          <w:sz w:val="21"/>
          <w:highlight w:val="white"/>
        </w:rPr>
        <w:t xml:space="preserve"> 20 мая 2020 г. № 254 </w:t>
      </w:r>
      <w:r>
        <w:rPr>
          <w:rFonts w:ascii="Times New Roman" w:hAnsi="Times New Roman"/>
          <w:sz w:val="24"/>
        </w:rPr>
        <w:t xml:space="preserve"> и внесёнными изменениями  приказом №766 от 23.12.2020 года</w:t>
      </w:r>
    </w:p>
    <w:p w:rsidR="004E6362" w:rsidRDefault="000B2392">
      <w:pPr>
        <w:ind w:left="284" w:firstLine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Изучение элективных учебных предметов организовано с использованием учебных пособий, выпущенных издательствами, утвержденными приказом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от 09.06.2016 №699 «Об утве</w:t>
      </w:r>
      <w:r>
        <w:rPr>
          <w:rFonts w:ascii="Times New Roman" w:hAnsi="Times New Roman"/>
          <w:sz w:val="24"/>
        </w:rPr>
        <w:t>рждении перечня организаций, осуществляющих выпуск учебных пособий, которые допускаются к использованию при реализации  имеющих аккредитацию образовательных организаций»</w:t>
      </w:r>
    </w:p>
    <w:p w:rsidR="004E6362" w:rsidRDefault="000B2392">
      <w:pPr>
        <w:ind w:left="1520"/>
        <w:jc w:val="center"/>
        <w:rPr>
          <w:rFonts w:ascii="Calibri" w:hAnsi="Calibri"/>
          <w:sz w:val="20"/>
        </w:rPr>
      </w:pPr>
      <w:r>
        <w:rPr>
          <w:rFonts w:ascii="Times New Roman" w:hAnsi="Times New Roman"/>
          <w:b/>
          <w:sz w:val="24"/>
        </w:rPr>
        <w:t>Библиотечно-информационное обеспечение</w:t>
      </w: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0"/>
        <w:gridCol w:w="2060"/>
      </w:tblGrid>
      <w:tr w:rsidR="004E6362">
        <w:trPr>
          <w:trHeight w:val="267"/>
        </w:trPr>
        <w:tc>
          <w:tcPr>
            <w:tcW w:w="8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31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Показатели</w:t>
            </w:r>
          </w:p>
        </w:tc>
        <w:tc>
          <w:tcPr>
            <w:tcW w:w="2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Показатели ОО</w:t>
            </w:r>
          </w:p>
        </w:tc>
      </w:tr>
      <w:tr w:rsidR="004E6362">
        <w:trPr>
          <w:trHeight w:val="264"/>
        </w:trPr>
        <w:tc>
          <w:tcPr>
            <w:tcW w:w="8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 xml:space="preserve">Наличие </w:t>
            </w:r>
            <w:r>
              <w:rPr>
                <w:rFonts w:ascii="Calibri" w:hAnsi="Calibri"/>
                <w:sz w:val="24"/>
              </w:rPr>
              <w:t>библиотеки/информационно-библиотечного центра</w:t>
            </w:r>
          </w:p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да</w:t>
            </w:r>
          </w:p>
        </w:tc>
      </w:tr>
      <w:tr w:rsidR="004E6362">
        <w:trPr>
          <w:trHeight w:val="266"/>
        </w:trPr>
        <w:tc>
          <w:tcPr>
            <w:tcW w:w="8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 xml:space="preserve">Наличие </w:t>
            </w:r>
            <w:proofErr w:type="spellStart"/>
            <w:r>
              <w:rPr>
                <w:rFonts w:ascii="Calibri" w:hAnsi="Calibri"/>
                <w:sz w:val="24"/>
              </w:rPr>
              <w:t>медиатеки</w:t>
            </w:r>
            <w:proofErr w:type="spellEnd"/>
          </w:p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Да</w:t>
            </w:r>
          </w:p>
        </w:tc>
      </w:tr>
      <w:tr w:rsidR="004E6362">
        <w:trPr>
          <w:trHeight w:val="266"/>
        </w:trPr>
        <w:tc>
          <w:tcPr>
            <w:tcW w:w="8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Книжный фонд</w:t>
            </w:r>
          </w:p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5184</w:t>
            </w:r>
          </w:p>
        </w:tc>
      </w:tr>
      <w:tr w:rsidR="004E6362">
        <w:trPr>
          <w:trHeight w:val="266"/>
        </w:trPr>
        <w:tc>
          <w:tcPr>
            <w:tcW w:w="8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Доля учебников</w:t>
            </w:r>
            <w:proofErr w:type="gramStart"/>
            <w:r>
              <w:rPr>
                <w:rFonts w:ascii="Calibri" w:hAnsi="Calibri"/>
                <w:sz w:val="24"/>
              </w:rPr>
              <w:t xml:space="preserve"> (%) </w:t>
            </w:r>
            <w:proofErr w:type="gramEnd"/>
            <w:r>
              <w:rPr>
                <w:rFonts w:ascii="Calibri" w:hAnsi="Calibri"/>
                <w:sz w:val="24"/>
              </w:rPr>
              <w:t>в библиотечном фонде</w:t>
            </w:r>
          </w:p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47,8%</w:t>
            </w:r>
          </w:p>
        </w:tc>
      </w:tr>
      <w:tr w:rsidR="004E6362">
        <w:trPr>
          <w:trHeight w:val="268"/>
        </w:trPr>
        <w:tc>
          <w:tcPr>
            <w:tcW w:w="8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Доля методических пособий</w:t>
            </w:r>
            <w:proofErr w:type="gramStart"/>
            <w:r>
              <w:rPr>
                <w:rFonts w:ascii="Calibri" w:hAnsi="Calibri"/>
                <w:sz w:val="24"/>
              </w:rPr>
              <w:t xml:space="preserve"> (%) </w:t>
            </w:r>
            <w:proofErr w:type="gramEnd"/>
            <w:r>
              <w:rPr>
                <w:rFonts w:ascii="Calibri" w:hAnsi="Calibri"/>
                <w:sz w:val="24"/>
              </w:rPr>
              <w:t>в библиотечном фонде организации</w:t>
            </w:r>
          </w:p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4,1%</w:t>
            </w:r>
          </w:p>
        </w:tc>
      </w:tr>
      <w:tr w:rsidR="004E6362">
        <w:trPr>
          <w:trHeight w:val="266"/>
        </w:trPr>
        <w:tc>
          <w:tcPr>
            <w:tcW w:w="8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Количество подписных изданий</w:t>
            </w:r>
          </w:p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1%</w:t>
            </w:r>
          </w:p>
        </w:tc>
      </w:tr>
      <w:tr w:rsidR="004E6362">
        <w:trPr>
          <w:trHeight w:val="266"/>
        </w:trPr>
        <w:tc>
          <w:tcPr>
            <w:tcW w:w="8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 xml:space="preserve">Количество </w:t>
            </w:r>
            <w:r>
              <w:rPr>
                <w:rFonts w:ascii="Calibri" w:hAnsi="Calibri"/>
                <w:sz w:val="24"/>
              </w:rPr>
              <w:t>компьютеров, применяемых в учебном процессе</w:t>
            </w:r>
          </w:p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26</w:t>
            </w:r>
          </w:p>
        </w:tc>
      </w:tr>
      <w:tr w:rsidR="004E6362">
        <w:trPr>
          <w:trHeight w:val="266"/>
        </w:trPr>
        <w:tc>
          <w:tcPr>
            <w:tcW w:w="8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Количество АРМ (автоматизированное рабочее место учителя)</w:t>
            </w:r>
          </w:p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10</w:t>
            </w:r>
          </w:p>
        </w:tc>
      </w:tr>
      <w:tr w:rsidR="004E6362">
        <w:trPr>
          <w:trHeight w:val="266"/>
        </w:trPr>
        <w:tc>
          <w:tcPr>
            <w:tcW w:w="8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Кол-во компьютеров, применяемых в управлении</w:t>
            </w:r>
          </w:p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4</w:t>
            </w:r>
          </w:p>
        </w:tc>
      </w:tr>
      <w:tr w:rsidR="004E6362">
        <w:trPr>
          <w:trHeight w:val="261"/>
        </w:trPr>
        <w:tc>
          <w:tcPr>
            <w:tcW w:w="8060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Доля  учащихся, которым обеспечена возможность пользоваться</w:t>
            </w:r>
          </w:p>
        </w:tc>
        <w:tc>
          <w:tcPr>
            <w:tcW w:w="206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100%</w:t>
            </w:r>
          </w:p>
        </w:tc>
      </w:tr>
      <w:tr w:rsidR="004E6362">
        <w:trPr>
          <w:trHeight w:val="281"/>
        </w:trPr>
        <w:tc>
          <w:tcPr>
            <w:tcW w:w="8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4"/>
              </w:rPr>
              <w:t>широкополостным</w:t>
            </w:r>
            <w:proofErr w:type="spellEnd"/>
            <w:r>
              <w:rPr>
                <w:rFonts w:ascii="Calibri" w:hAnsi="Calibri"/>
                <w:sz w:val="24"/>
              </w:rPr>
              <w:t xml:space="preserve"> Интернетом (не менее 2 МБ/с)</w:t>
            </w:r>
          </w:p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  <w:tr w:rsidR="004E6362">
        <w:trPr>
          <w:trHeight w:val="261"/>
        </w:trPr>
        <w:tc>
          <w:tcPr>
            <w:tcW w:w="8060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Доля педагогов, которым обеспечена возможность пользоваться</w:t>
            </w:r>
          </w:p>
        </w:tc>
        <w:tc>
          <w:tcPr>
            <w:tcW w:w="206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100%</w:t>
            </w:r>
          </w:p>
        </w:tc>
      </w:tr>
      <w:tr w:rsidR="004E6362">
        <w:trPr>
          <w:trHeight w:val="281"/>
        </w:trPr>
        <w:tc>
          <w:tcPr>
            <w:tcW w:w="8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4"/>
              </w:rPr>
              <w:t>широкополостным</w:t>
            </w:r>
            <w:proofErr w:type="spellEnd"/>
            <w:r>
              <w:rPr>
                <w:rFonts w:ascii="Calibri" w:hAnsi="Calibri"/>
                <w:sz w:val="24"/>
              </w:rPr>
              <w:t xml:space="preserve"> Интернетом (не менее 2 МБ/с)</w:t>
            </w:r>
          </w:p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  <w:tr w:rsidR="004E6362">
        <w:trPr>
          <w:trHeight w:val="263"/>
        </w:trPr>
        <w:tc>
          <w:tcPr>
            <w:tcW w:w="8060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Соответствие сайта требованиям</w:t>
            </w:r>
          </w:p>
        </w:tc>
        <w:tc>
          <w:tcPr>
            <w:tcW w:w="2060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соответствует</w:t>
            </w:r>
          </w:p>
        </w:tc>
      </w:tr>
      <w:tr w:rsidR="004E6362">
        <w:trPr>
          <w:trHeight w:val="116"/>
        </w:trPr>
        <w:tc>
          <w:tcPr>
            <w:tcW w:w="8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Calibri" w:hAnsi="Calibri"/>
                <w:sz w:val="10"/>
              </w:rPr>
            </w:pPr>
          </w:p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Calibri" w:hAnsi="Calibri"/>
                <w:sz w:val="10"/>
              </w:rPr>
            </w:pPr>
          </w:p>
        </w:tc>
      </w:tr>
      <w:tr w:rsidR="004E6362">
        <w:trPr>
          <w:trHeight w:val="262"/>
        </w:trPr>
        <w:tc>
          <w:tcPr>
            <w:tcW w:w="8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Наличие электронных журналов и дневников</w:t>
            </w:r>
          </w:p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имеется</w:t>
            </w:r>
          </w:p>
        </w:tc>
      </w:tr>
    </w:tbl>
    <w:p w:rsidR="004E6362" w:rsidRDefault="004E6362">
      <w:pPr>
        <w:spacing w:after="0" w:line="240" w:lineRule="auto"/>
        <w:rPr>
          <w:rFonts w:ascii="Times New Roman" w:hAnsi="Times New Roman"/>
          <w:sz w:val="24"/>
        </w:rPr>
      </w:pPr>
    </w:p>
    <w:p w:rsidR="004E6362" w:rsidRDefault="000B2392">
      <w:p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</w:t>
      </w:r>
      <w:proofErr w:type="spellStart"/>
      <w:proofErr w:type="gramStart"/>
      <w:r>
        <w:rPr>
          <w:rFonts w:ascii="Times New Roman" w:hAnsi="Times New Roman"/>
          <w:sz w:val="24"/>
        </w:rPr>
        <w:t>от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sz w:val="21"/>
          <w:highlight w:val="white"/>
        </w:rPr>
        <w:t xml:space="preserve"> 20 мая 2020 г. № 254 </w:t>
      </w:r>
      <w:r>
        <w:rPr>
          <w:rFonts w:ascii="Times New Roman" w:hAnsi="Times New Roman"/>
          <w:sz w:val="24"/>
        </w:rPr>
        <w:t xml:space="preserve"> и внесёнными изменениями  приказом №766 от 23.12.2020 года</w:t>
      </w:r>
    </w:p>
    <w:p w:rsidR="004E6362" w:rsidRDefault="000B239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библиотеке имеются </w:t>
      </w:r>
      <w:r>
        <w:rPr>
          <w:rFonts w:ascii="Times New Roman" w:hAnsi="Times New Roman"/>
          <w:sz w:val="24"/>
        </w:rPr>
        <w:t>электронные образовательные ресурсы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установлен компьютер, принтер, имеется сеть интернет.</w:t>
      </w:r>
    </w:p>
    <w:p w:rsidR="004E6362" w:rsidRDefault="004E6362">
      <w:pPr>
        <w:spacing w:after="0" w:line="240" w:lineRule="auto"/>
        <w:rPr>
          <w:rFonts w:ascii="Times New Roman" w:hAnsi="Times New Roman"/>
          <w:sz w:val="24"/>
        </w:rPr>
      </w:pPr>
    </w:p>
    <w:p w:rsidR="004E6362" w:rsidRDefault="000B239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Средний уровень посещаемости библиотеки – 10 человек в день.</w:t>
      </w:r>
    </w:p>
    <w:p w:rsidR="004E6362" w:rsidRDefault="004E6362">
      <w:pPr>
        <w:spacing w:after="0" w:line="240" w:lineRule="auto"/>
        <w:rPr>
          <w:rFonts w:ascii="Times New Roman" w:hAnsi="Times New Roman"/>
          <w:sz w:val="24"/>
        </w:rPr>
      </w:pPr>
    </w:p>
    <w:p w:rsidR="004E6362" w:rsidRDefault="000B239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Оснащенность библиотеки учебными пособиями достаточная. Отсутствует финансирование библиотеки на заку</w:t>
      </w:r>
      <w:r>
        <w:rPr>
          <w:rFonts w:ascii="Times New Roman" w:hAnsi="Times New Roman"/>
          <w:sz w:val="24"/>
        </w:rPr>
        <w:t>пку периодических изданий и обновление фонда художественной литературы.</w:t>
      </w:r>
    </w:p>
    <w:p w:rsidR="004E6362" w:rsidRDefault="004E6362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E6362" w:rsidRDefault="000B2392">
      <w:pPr>
        <w:spacing w:after="0" w:line="240" w:lineRule="auto"/>
        <w:rPr>
          <w:rFonts w:ascii="Calibri" w:hAnsi="Calibri"/>
          <w:sz w:val="20"/>
        </w:rPr>
      </w:pPr>
      <w:r>
        <w:rPr>
          <w:rFonts w:ascii="Arial" w:hAnsi="Arial"/>
          <w:b/>
          <w:sz w:val="21"/>
        </w:rPr>
        <w:t xml:space="preserve">                                                   IX.</w:t>
      </w:r>
      <w:r>
        <w:rPr>
          <w:rFonts w:ascii="Arial" w:hAnsi="Arial"/>
          <w:b/>
          <w:color w:val="222222"/>
          <w:sz w:val="21"/>
        </w:rPr>
        <w:t xml:space="preserve"> Оценка материально-технической базы</w:t>
      </w:r>
    </w:p>
    <w:p w:rsidR="004E6362" w:rsidRDefault="000B2392">
      <w:pPr>
        <w:ind w:left="2700"/>
        <w:rPr>
          <w:rFonts w:ascii="Calibri" w:hAnsi="Calibri"/>
          <w:sz w:val="20"/>
        </w:rPr>
      </w:pPr>
      <w:r>
        <w:rPr>
          <w:rFonts w:ascii="Calibri" w:hAnsi="Calibri"/>
          <w:b/>
          <w:sz w:val="24"/>
        </w:rPr>
        <w:t>Оснащенность учебных кабинетов и помещений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820"/>
        <w:gridCol w:w="2400"/>
        <w:gridCol w:w="3290"/>
      </w:tblGrid>
      <w:tr w:rsidR="004E6362">
        <w:trPr>
          <w:trHeight w:val="219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3820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кабинетов, лабораторий,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</w:t>
            </w:r>
            <w:r>
              <w:rPr>
                <w:rFonts w:ascii="Times New Roman" w:hAnsi="Times New Roman"/>
                <w:sz w:val="20"/>
              </w:rPr>
              <w:t>ство</w:t>
            </w:r>
          </w:p>
        </w:tc>
        <w:tc>
          <w:tcPr>
            <w:tcW w:w="3290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Оснащены в %</w:t>
            </w:r>
          </w:p>
        </w:tc>
      </w:tr>
      <w:tr w:rsidR="004E6362">
        <w:trPr>
          <w:trHeight w:val="232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учебных классов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6362">
        <w:trPr>
          <w:trHeight w:val="220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82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70-80%</w:t>
            </w:r>
          </w:p>
        </w:tc>
      </w:tr>
      <w:tr w:rsidR="004E6362">
        <w:trPr>
          <w:trHeight w:val="220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82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50-60%</w:t>
            </w:r>
          </w:p>
        </w:tc>
      </w:tr>
      <w:tr w:rsidR="004E6362">
        <w:trPr>
          <w:trHeight w:val="220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82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70-80%</w:t>
            </w:r>
          </w:p>
        </w:tc>
      </w:tr>
      <w:tr w:rsidR="004E6362">
        <w:trPr>
          <w:trHeight w:val="220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382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40-50%</w:t>
            </w:r>
          </w:p>
        </w:tc>
      </w:tr>
      <w:tr w:rsidR="004E6362">
        <w:trPr>
          <w:trHeight w:val="220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82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50-60%</w:t>
            </w:r>
          </w:p>
        </w:tc>
      </w:tr>
      <w:tr w:rsidR="004E6362">
        <w:trPr>
          <w:trHeight w:val="220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82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Начальные классы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70-80%</w:t>
            </w:r>
          </w:p>
        </w:tc>
      </w:tr>
      <w:tr w:rsidR="004E6362">
        <w:trPr>
          <w:trHeight w:val="220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82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 и литература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50-60%</w:t>
            </w:r>
          </w:p>
        </w:tc>
      </w:tr>
      <w:tr w:rsidR="004E6362">
        <w:trPr>
          <w:trHeight w:val="220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82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Иностранный язык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70-80%</w:t>
            </w:r>
          </w:p>
        </w:tc>
      </w:tr>
      <w:tr w:rsidR="004E6362">
        <w:trPr>
          <w:trHeight w:val="220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82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Информатика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70-80%</w:t>
            </w:r>
          </w:p>
        </w:tc>
      </w:tr>
      <w:tr w:rsidR="004E6362">
        <w:trPr>
          <w:trHeight w:val="220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2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Медеотехника</w:t>
            </w:r>
            <w:proofErr w:type="spellEnd"/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50-60%</w:t>
            </w:r>
          </w:p>
        </w:tc>
      </w:tr>
      <w:tr w:rsidR="004E6362">
        <w:trPr>
          <w:trHeight w:val="220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82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Мастерская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50-60%</w:t>
            </w:r>
          </w:p>
        </w:tc>
      </w:tr>
      <w:tr w:rsidR="004E6362">
        <w:trPr>
          <w:trHeight w:val="220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82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Лаборатории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50-60%</w:t>
            </w:r>
          </w:p>
        </w:tc>
      </w:tr>
      <w:tr w:rsidR="004E6362">
        <w:trPr>
          <w:trHeight w:val="220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82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Игровая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50-60%</w:t>
            </w:r>
          </w:p>
        </w:tc>
      </w:tr>
      <w:tr w:rsidR="004E6362">
        <w:trPr>
          <w:trHeight w:val="220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382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 зал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70-80%</w:t>
            </w:r>
          </w:p>
        </w:tc>
      </w:tr>
      <w:tr w:rsidR="004E6362">
        <w:trPr>
          <w:trHeight w:val="220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82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Тренажерный зал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70-80%</w:t>
            </w:r>
          </w:p>
        </w:tc>
      </w:tr>
      <w:tr w:rsidR="004E6362">
        <w:trPr>
          <w:trHeight w:val="220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82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Музей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70-80%</w:t>
            </w:r>
          </w:p>
        </w:tc>
      </w:tr>
      <w:tr w:rsidR="004E6362">
        <w:trPr>
          <w:trHeight w:val="220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4E6362" w:rsidRDefault="000B2392">
      <w:pPr>
        <w:spacing w:after="0" w:line="240" w:lineRule="auto"/>
        <w:jc w:val="center"/>
        <w:rPr>
          <w:rFonts w:ascii="Calibri" w:hAnsi="Calibri"/>
          <w:sz w:val="20"/>
        </w:rPr>
      </w:pPr>
      <w:r>
        <w:rPr>
          <w:rFonts w:ascii="Calibri" w:hAnsi="Calibri"/>
          <w:b/>
          <w:sz w:val="24"/>
        </w:rPr>
        <w:t xml:space="preserve">Сведения о материально-технической базе МБОУ </w:t>
      </w:r>
      <w:r>
        <w:rPr>
          <w:rFonts w:ascii="Calibri" w:hAnsi="Calibri"/>
          <w:b/>
          <w:sz w:val="24"/>
        </w:rPr>
        <w:t>«</w:t>
      </w:r>
      <w:proofErr w:type="gramStart"/>
      <w:r>
        <w:rPr>
          <w:rFonts w:ascii="Calibri" w:hAnsi="Calibri"/>
          <w:b/>
          <w:sz w:val="24"/>
        </w:rPr>
        <w:t>Совхозная</w:t>
      </w:r>
      <w:proofErr w:type="gramEnd"/>
      <w:r>
        <w:rPr>
          <w:rFonts w:ascii="Calibri" w:hAnsi="Calibri"/>
          <w:b/>
          <w:sz w:val="24"/>
        </w:rPr>
        <w:t xml:space="preserve"> ООШ»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4"/>
        <w:gridCol w:w="1009"/>
        <w:gridCol w:w="861"/>
      </w:tblGrid>
      <w:tr w:rsidR="004E6362">
        <w:trPr>
          <w:trHeight w:val="219"/>
        </w:trPr>
        <w:tc>
          <w:tcPr>
            <w:tcW w:w="8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E6362" w:rsidRDefault="000B239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строки</w:t>
            </w:r>
          </w:p>
        </w:tc>
        <w:tc>
          <w:tcPr>
            <w:tcW w:w="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</w:t>
            </w:r>
          </w:p>
        </w:tc>
      </w:tr>
      <w:tr w:rsidR="004E6362">
        <w:trPr>
          <w:trHeight w:val="220"/>
        </w:trPr>
        <w:tc>
          <w:tcPr>
            <w:tcW w:w="8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зданий и сооружений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4E6362">
        <w:trPr>
          <w:trHeight w:val="224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площадь всех помещений (м</w:t>
            </w:r>
            <w:proofErr w:type="gramStart"/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3403</w:t>
            </w:r>
          </w:p>
        </w:tc>
      </w:tr>
      <w:tr w:rsidR="004E6362">
        <w:trPr>
          <w:trHeight w:val="216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классных комнат (включая учебные кабинеты и лаборатории)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</w:tr>
      <w:tr w:rsidR="004E6362">
        <w:trPr>
          <w:trHeight w:val="224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Их площадь (м</w:t>
            </w:r>
            <w:proofErr w:type="gramStart"/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840,6</w:t>
            </w:r>
          </w:p>
        </w:tc>
      </w:tr>
      <w:tr w:rsidR="004E6362">
        <w:trPr>
          <w:trHeight w:val="216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мастерских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E6362">
        <w:trPr>
          <w:trHeight w:val="220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них мест (место)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4E6362">
        <w:trPr>
          <w:trHeight w:val="220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тракторов для учебных целей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E6362">
        <w:trPr>
          <w:trHeight w:val="220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Имеет ли учреждение физкультурный зал (да, нет)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4E6362">
        <w:trPr>
          <w:trHeight w:val="220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Имеет ли учреждение плавательный бассейн (да, нет)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4E6362">
        <w:trPr>
          <w:trHeight w:val="220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Имеет ли учреждение актовый или лекционный зал (да, нет)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4E6362">
        <w:trPr>
          <w:trHeight w:val="220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Имеет </w:t>
            </w:r>
            <w:r>
              <w:rPr>
                <w:rFonts w:ascii="Times New Roman" w:hAnsi="Times New Roman"/>
                <w:sz w:val="20"/>
              </w:rPr>
              <w:t>ли учреждение музей (да, нет)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4E6362">
        <w:trPr>
          <w:trHeight w:val="224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учебно-опытного земельного участка (при отсутствии участка поставить "0") (м</w:t>
            </w:r>
            <w:proofErr w:type="gramStart"/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E6362">
        <w:trPr>
          <w:trHeight w:val="220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подсобного сельского хозяйства (при отсутствии поставить "0") (м</w:t>
            </w:r>
            <w:proofErr w:type="gramStart"/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E6362">
        <w:trPr>
          <w:trHeight w:val="216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Имеется ли столовая или буфет с горячим </w:t>
            </w:r>
            <w:r>
              <w:rPr>
                <w:rFonts w:ascii="Times New Roman" w:hAnsi="Times New Roman"/>
                <w:sz w:val="20"/>
              </w:rPr>
              <w:t>питанием (да, нет)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4E6362">
        <w:trPr>
          <w:trHeight w:val="220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 ч. в приспособленных помещениях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4E6362">
        <w:trPr>
          <w:trHeight w:val="220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посадочных ме</w:t>
            </w:r>
            <w:proofErr w:type="gramStart"/>
            <w:r>
              <w:rPr>
                <w:rFonts w:ascii="Times New Roman" w:hAnsi="Times New Roman"/>
                <w:sz w:val="20"/>
              </w:rPr>
              <w:t>ст в ст</w:t>
            </w:r>
            <w:proofErr w:type="gramEnd"/>
            <w:r>
              <w:rPr>
                <w:rFonts w:ascii="Times New Roman" w:hAnsi="Times New Roman"/>
                <w:sz w:val="20"/>
              </w:rPr>
              <w:t>оловых, буфетах - всего (мест)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</w:tr>
      <w:tr w:rsidR="004E6362">
        <w:trPr>
          <w:trHeight w:val="220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 ч. посадочных ме</w:t>
            </w:r>
            <w:proofErr w:type="gramStart"/>
            <w:r>
              <w:rPr>
                <w:rFonts w:ascii="Times New Roman" w:hAnsi="Times New Roman"/>
                <w:sz w:val="20"/>
              </w:rPr>
              <w:t>ст в пр</w:t>
            </w:r>
            <w:proofErr w:type="gramEnd"/>
            <w:r>
              <w:rPr>
                <w:rFonts w:ascii="Times New Roman" w:hAnsi="Times New Roman"/>
                <w:sz w:val="20"/>
              </w:rPr>
              <w:t>испособленных помещениях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E6362">
        <w:trPr>
          <w:trHeight w:val="220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Численность обучающихся, пользующихся горячим питанием (чел)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</w:tr>
      <w:tr w:rsidR="004E6362">
        <w:trPr>
          <w:trHeight w:val="220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4E6362">
        <w:trPr>
          <w:trHeight w:val="216"/>
        </w:trPr>
        <w:tc>
          <w:tcPr>
            <w:tcW w:w="8654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книг в библиотеке (книжном фонде) (включая школьные учебники), брошюр, журналов</w:t>
            </w:r>
          </w:p>
        </w:tc>
        <w:tc>
          <w:tcPr>
            <w:tcW w:w="100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6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6362">
        <w:trPr>
          <w:trHeight w:val="235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(при отсутствии библиотеки поставить "0")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5184</w:t>
            </w:r>
          </w:p>
        </w:tc>
      </w:tr>
      <w:tr w:rsidR="004E6362">
        <w:trPr>
          <w:trHeight w:val="220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т. ч. школьных </w:t>
            </w:r>
            <w:r>
              <w:rPr>
                <w:rFonts w:ascii="Times New Roman" w:hAnsi="Times New Roman"/>
                <w:sz w:val="20"/>
              </w:rPr>
              <w:t>учебников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2479</w:t>
            </w:r>
          </w:p>
        </w:tc>
      </w:tr>
      <w:tr w:rsidR="004E6362">
        <w:trPr>
          <w:trHeight w:val="216"/>
        </w:trPr>
        <w:tc>
          <w:tcPr>
            <w:tcW w:w="8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 состояние общеобразовательного учреждения: требует ли капитального ремонта (</w:t>
            </w:r>
            <w:proofErr w:type="spellStart"/>
            <w:r>
              <w:rPr>
                <w:rFonts w:ascii="Times New Roman" w:hAnsi="Times New Roman"/>
                <w:sz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</w:rPr>
              <w:t>,н</w:t>
            </w:r>
            <w:proofErr w:type="gramEnd"/>
            <w:r>
              <w:rPr>
                <w:rFonts w:ascii="Times New Roman" w:hAnsi="Times New Roman"/>
                <w:sz w:val="20"/>
              </w:rPr>
              <w:t>ет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4E6362">
        <w:trPr>
          <w:trHeight w:val="220"/>
        </w:trPr>
        <w:tc>
          <w:tcPr>
            <w:tcW w:w="8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них зданий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4E6362">
        <w:trPr>
          <w:trHeight w:val="220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находится ли в аварийном состоянии (да, нет)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4E6362">
        <w:trPr>
          <w:trHeight w:val="220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них зданий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E6362">
        <w:trPr>
          <w:trHeight w:val="220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имеют все виды </w:t>
            </w:r>
            <w:r>
              <w:rPr>
                <w:rFonts w:ascii="Times New Roman" w:hAnsi="Times New Roman"/>
                <w:sz w:val="20"/>
              </w:rPr>
              <w:t>благоустройства (да, нет)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4E6362">
        <w:trPr>
          <w:trHeight w:val="220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Наличие: водопровода (да, нет)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4E6362">
        <w:trPr>
          <w:trHeight w:val="220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центрального отопления (да, нет)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4E6362">
        <w:trPr>
          <w:trHeight w:val="220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канализации (да, нет)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4E6362">
        <w:trPr>
          <w:trHeight w:val="220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автомобилей для учебных целей (при отсутствии автомобилей поставить "0")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E6362">
        <w:trPr>
          <w:trHeight w:val="217"/>
        </w:trPr>
        <w:tc>
          <w:tcPr>
            <w:tcW w:w="8654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Число  автотранспортных  </w:t>
            </w:r>
            <w:r>
              <w:rPr>
                <w:rFonts w:ascii="Times New Roman" w:hAnsi="Times New Roman"/>
                <w:sz w:val="20"/>
              </w:rPr>
              <w:t>средств,  предназначенных  для  перевозки  обучающихся  (при</w:t>
            </w:r>
            <w:proofErr w:type="gramEnd"/>
          </w:p>
        </w:tc>
        <w:tc>
          <w:tcPr>
            <w:tcW w:w="100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6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6362">
        <w:trPr>
          <w:trHeight w:val="232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отсутствии автотранспортных средств поставить "0")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E6362">
        <w:trPr>
          <w:trHeight w:val="220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них пассажирских мест (мест)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E6362">
        <w:trPr>
          <w:trHeight w:val="216"/>
        </w:trPr>
        <w:tc>
          <w:tcPr>
            <w:tcW w:w="8654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Число автотранспортных средств, предназначенных для хозяйственных нужд (при отсутствии</w:t>
            </w:r>
            <w:proofErr w:type="gramEnd"/>
          </w:p>
        </w:tc>
        <w:tc>
          <w:tcPr>
            <w:tcW w:w="100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6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6362">
        <w:trPr>
          <w:trHeight w:val="202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автотранспортных средств поставить "0")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E6362">
        <w:trPr>
          <w:trHeight w:val="216"/>
        </w:trPr>
        <w:tc>
          <w:tcPr>
            <w:tcW w:w="8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Число  кабинетов  основ  информатики  и  вычислительной  техники  (при  отсутствии  таких</w:t>
            </w:r>
            <w:proofErr w:type="gramEnd"/>
          </w:p>
        </w:tc>
        <w:tc>
          <w:tcPr>
            <w:tcW w:w="1009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61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6362">
        <w:trPr>
          <w:trHeight w:val="239"/>
        </w:trPr>
        <w:tc>
          <w:tcPr>
            <w:tcW w:w="8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кабинетов поставить ”0")(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4E6362" w:rsidRDefault="004E6362">
      <w:pPr>
        <w:sectPr w:rsidR="004E6362">
          <w:pgSz w:w="11900" w:h="16838"/>
          <w:pgMar w:top="278" w:right="426" w:bottom="419" w:left="1020" w:header="0" w:footer="0" w:gutter="0"/>
          <w:cols w:space="720"/>
        </w:sectPr>
      </w:pPr>
    </w:p>
    <w:p w:rsidR="004E6362" w:rsidRDefault="004E6362">
      <w:pPr>
        <w:spacing w:line="1" w:lineRule="exact"/>
        <w:rPr>
          <w:rFonts w:ascii="Calibri" w:hAnsi="Calibri"/>
          <w:sz w:val="20"/>
        </w:rPr>
      </w:pPr>
    </w:p>
    <w:p w:rsidR="004E6362" w:rsidRDefault="000B2392">
      <w:pPr>
        <w:tabs>
          <w:tab w:val="left" w:pos="222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992"/>
        <w:gridCol w:w="851"/>
      </w:tblGrid>
      <w:tr w:rsidR="004E6362">
        <w:trPr>
          <w:trHeight w:val="236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них рабочих мест с ЭВМ (мест)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Число </w:t>
            </w:r>
            <w:r>
              <w:rPr>
                <w:rFonts w:ascii="Times New Roman" w:hAnsi="Times New Roman"/>
                <w:sz w:val="20"/>
              </w:rPr>
              <w:t>персональных ЭВМ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</w:tr>
      <w:tr w:rsidR="004E6362">
        <w:trPr>
          <w:trHeight w:val="216"/>
        </w:trPr>
        <w:tc>
          <w:tcPr>
            <w:tcW w:w="8931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w="992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6362">
        <w:trPr>
          <w:trHeight w:val="235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приобретенных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 последний год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используются в учебных целях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персональных ЭВМ в составе локальных вычислительных сетей (из стр.36)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(из стр.39): используются в учебных целях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переносных компьютеров (ноутбуков, планшетов) (из стр.36)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</w:t>
            </w:r>
            <w:proofErr w:type="gramStart"/>
            <w:r>
              <w:rPr>
                <w:rFonts w:ascii="Times New Roman" w:hAnsi="Times New Roman"/>
                <w:sz w:val="20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</w:rPr>
              <w:t>изстр.41): используются в учебных целях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Подключено ли учреждение к сети Интернет (да, нет)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подключения к сети Интернет: модем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выделенная линия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спутниковое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 w:hanging="100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Скорость подключения к сети Интернет: от 128 кбит/с до 256 кбит/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(да, нет)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256 </w:t>
            </w:r>
            <w:proofErr w:type="spellStart"/>
            <w:r>
              <w:rPr>
                <w:rFonts w:ascii="Times New Roman" w:hAnsi="Times New Roman"/>
                <w:sz w:val="20"/>
              </w:rPr>
              <w:t>кбиг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/с до 1 </w:t>
            </w:r>
            <w:proofErr w:type="spellStart"/>
            <w:r>
              <w:rPr>
                <w:rFonts w:ascii="Times New Roman" w:hAnsi="Times New Roman"/>
                <w:sz w:val="20"/>
              </w:rPr>
              <w:t>мбит</w:t>
            </w:r>
            <w:proofErr w:type="spellEnd"/>
            <w:r>
              <w:rPr>
                <w:rFonts w:ascii="Times New Roman" w:hAnsi="Times New Roman"/>
                <w:sz w:val="20"/>
              </w:rPr>
              <w:t>/с (Да, нет)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1 </w:t>
            </w:r>
            <w:proofErr w:type="spellStart"/>
            <w:r>
              <w:rPr>
                <w:rFonts w:ascii="Times New Roman" w:hAnsi="Times New Roman"/>
                <w:sz w:val="20"/>
              </w:rPr>
              <w:t>мбит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/с до 5 </w:t>
            </w:r>
            <w:proofErr w:type="spellStart"/>
            <w:r>
              <w:rPr>
                <w:rFonts w:ascii="Times New Roman" w:hAnsi="Times New Roman"/>
                <w:sz w:val="20"/>
              </w:rPr>
              <w:t>мбит</w:t>
            </w:r>
            <w:proofErr w:type="spellEnd"/>
            <w:r>
              <w:rPr>
                <w:rFonts w:ascii="Times New Roman" w:hAnsi="Times New Roman"/>
                <w:sz w:val="20"/>
              </w:rPr>
              <w:t>/с (да, нет)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5 </w:t>
            </w:r>
            <w:proofErr w:type="spellStart"/>
            <w:r>
              <w:rPr>
                <w:rFonts w:ascii="Times New Roman" w:hAnsi="Times New Roman"/>
                <w:sz w:val="20"/>
              </w:rPr>
              <w:t>мбит</w:t>
            </w:r>
            <w:proofErr w:type="spellEnd"/>
            <w:r>
              <w:rPr>
                <w:rFonts w:ascii="Times New Roman" w:hAnsi="Times New Roman"/>
                <w:sz w:val="20"/>
              </w:rPr>
              <w:t>/с и выше (да, нет)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Число персональных ЭВМ, </w:t>
            </w:r>
            <w:r>
              <w:rPr>
                <w:rFonts w:ascii="Times New Roman" w:hAnsi="Times New Roman"/>
                <w:sz w:val="20"/>
              </w:rPr>
              <w:t>подключенных к сети Интернет (из стр.36)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(из стр.51): используются в учебных целях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E6362">
        <w:trPr>
          <w:trHeight w:val="221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Имеет ли учреждение адрес электронной почты (да, нет)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Имеет ли учреждение собственный сайт в сети Интернет (да, нет)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Ведется ли в </w:t>
            </w:r>
            <w:r>
              <w:rPr>
                <w:rFonts w:ascii="Times New Roman" w:hAnsi="Times New Roman"/>
                <w:sz w:val="20"/>
              </w:rPr>
              <w:t>учреждении электронный дневник, электронный журнал успеваемости (да, нет)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Имеет ли учреждение электронную библиотеку (да, нет)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4E6362">
        <w:trPr>
          <w:trHeight w:val="216"/>
        </w:trPr>
        <w:tc>
          <w:tcPr>
            <w:tcW w:w="8931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Реализуются ли в учреждении образовательные программы с использованием </w:t>
            </w:r>
            <w:proofErr w:type="gramStart"/>
            <w:r>
              <w:rPr>
                <w:rFonts w:ascii="Times New Roman" w:hAnsi="Times New Roman"/>
                <w:sz w:val="20"/>
              </w:rPr>
              <w:t>дистанционных</w:t>
            </w:r>
            <w:proofErr w:type="gramEnd"/>
          </w:p>
        </w:tc>
        <w:tc>
          <w:tcPr>
            <w:tcW w:w="992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6362">
        <w:trPr>
          <w:trHeight w:val="235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технологий (да, нет)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Имеет ли учреждение пожарную сигнализацию (да, нет)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Имеет ли учреждение </w:t>
            </w:r>
            <w:proofErr w:type="gramStart"/>
            <w:r>
              <w:rPr>
                <w:rFonts w:ascii="Times New Roman" w:hAnsi="Times New Roman"/>
                <w:sz w:val="20"/>
              </w:rPr>
              <w:t>дымовые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извещатели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(да, нет)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Имеет ли учреждение пожарные краны и рукава (да, нет)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огнетушителей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Число сотрудников охраны (при отсутствии </w:t>
            </w:r>
            <w:r>
              <w:rPr>
                <w:rFonts w:ascii="Times New Roman" w:hAnsi="Times New Roman"/>
                <w:sz w:val="20"/>
              </w:rPr>
              <w:t>охраны поставить "0") (чел)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Имеет ли учреждение системы видеонаблюдения (да, нет)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Имеет ли учреждение «тревожную кнопку» (да, нет)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4E6362">
        <w:trPr>
          <w:trHeight w:val="220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4E6362">
        <w:trPr>
          <w:trHeight w:val="216"/>
        </w:trPr>
        <w:tc>
          <w:tcPr>
            <w:tcW w:w="8931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Имеет  ли  учреждение  на  сайте  нормативно  закрепленный  перечень  сведений  о  </w:t>
            </w:r>
            <w:proofErr w:type="gramStart"/>
            <w:r>
              <w:rPr>
                <w:rFonts w:ascii="Times New Roman" w:hAnsi="Times New Roman"/>
                <w:sz w:val="20"/>
              </w:rPr>
              <w:t>своей</w:t>
            </w:r>
            <w:proofErr w:type="gramEnd"/>
          </w:p>
        </w:tc>
        <w:tc>
          <w:tcPr>
            <w:tcW w:w="992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4E63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E6362">
        <w:trPr>
          <w:trHeight w:val="235"/>
        </w:trPr>
        <w:tc>
          <w:tcPr>
            <w:tcW w:w="8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left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деятельности (да, нет)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E6362" w:rsidRDefault="000B2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</w:tbl>
    <w:p w:rsidR="004E6362" w:rsidRDefault="004E6362">
      <w:pPr>
        <w:tabs>
          <w:tab w:val="left" w:pos="2220"/>
        </w:tabs>
        <w:rPr>
          <w:rFonts w:ascii="Calibri" w:hAnsi="Calibri"/>
        </w:rPr>
      </w:pPr>
    </w:p>
    <w:p w:rsidR="004E6362" w:rsidRDefault="000B2392">
      <w:pPr>
        <w:tabs>
          <w:tab w:val="left" w:pos="2220"/>
        </w:tabs>
        <w:jc w:val="center"/>
        <w:rPr>
          <w:rFonts w:ascii="Calibri" w:hAnsi="Calibri"/>
        </w:rPr>
      </w:pPr>
      <w:r>
        <w:rPr>
          <w:rFonts w:ascii="Arial" w:hAnsi="Arial"/>
          <w:b/>
          <w:color w:val="222222"/>
          <w:sz w:val="21"/>
        </w:rPr>
        <w:t>Результаты анализа показателей деятельности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972"/>
        <w:gridCol w:w="1899"/>
      </w:tblGrid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</w:t>
            </w:r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</w:tr>
      <w:tr w:rsidR="004E6362">
        <w:trPr>
          <w:trHeight w:val="2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Образовательная деятельность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4E6362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численность учащихся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человек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Численность учащихся по образовательной программе</w:t>
            </w:r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начального общего образования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человек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Численность учащихся по образовательной программе</w:t>
            </w:r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основного общего образования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человек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Численность учащихся </w:t>
            </w:r>
            <w:r>
              <w:rPr>
                <w:rFonts w:ascii="Times New Roman" w:hAnsi="Times New Roman"/>
                <w:sz w:val="20"/>
              </w:rPr>
              <w:t>по образовательной программе среднего</w:t>
            </w:r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 образования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E6362">
        <w:trPr>
          <w:trHeight w:val="8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Численность/удельный вес численности учащихся, успевающих на "4" и "5" по результатам промежуточной аттестации, </w:t>
            </w:r>
            <w:proofErr w:type="gramStart"/>
            <w:r>
              <w:rPr>
                <w:rFonts w:ascii="Times New Roman" w:hAnsi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общей</w:t>
            </w:r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численности учащихся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человек/</w:t>
            </w:r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38 %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1.6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Средний балл государственной </w:t>
            </w:r>
            <w:r>
              <w:rPr>
                <w:rFonts w:ascii="Times New Roman" w:hAnsi="Times New Roman"/>
                <w:sz w:val="20"/>
              </w:rPr>
              <w:t>итоговой аттестации</w:t>
            </w:r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выпускников 9 класса по русскому языку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4,3 балла</w:t>
            </w:r>
          </w:p>
        </w:tc>
      </w:tr>
      <w:tr w:rsidR="004E6362">
        <w:trPr>
          <w:trHeight w:val="5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балл государственной итоговой аттестации</w:t>
            </w:r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выпускников 9 класса по математике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 балла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балл единого государственного экзамена выпускников</w:t>
            </w:r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класса по русскому </w:t>
            </w:r>
            <w:r>
              <w:rPr>
                <w:rFonts w:ascii="Times New Roman" w:hAnsi="Times New Roman"/>
                <w:sz w:val="20"/>
              </w:rPr>
              <w:t>языку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балл единого государственного экзамена выпускников</w:t>
            </w:r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класса по математике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4E6362">
        <w:trPr>
          <w:trHeight w:val="11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Численность/удельный вес численности выпускников 9 класса, получивших неудовлетворительные результаты </w:t>
            </w:r>
            <w:proofErr w:type="gramStart"/>
            <w:r>
              <w:rPr>
                <w:rFonts w:ascii="Times New Roman" w:hAnsi="Times New Roman"/>
                <w:sz w:val="20"/>
              </w:rPr>
              <w:t>на</w:t>
            </w:r>
            <w:proofErr w:type="gramEnd"/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государственной итоговой аттестации по русскому </w:t>
            </w:r>
            <w:r>
              <w:rPr>
                <w:rFonts w:ascii="Times New Roman" w:hAnsi="Times New Roman"/>
                <w:sz w:val="20"/>
              </w:rPr>
              <w:t>языку, в общей численности выпускников 9 класса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 человек/0%</w:t>
            </w:r>
          </w:p>
        </w:tc>
      </w:tr>
      <w:tr w:rsidR="004E6362">
        <w:trPr>
          <w:trHeight w:val="11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1.11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</w:t>
            </w:r>
            <w:proofErr w:type="gramStart"/>
            <w:r>
              <w:rPr>
                <w:rFonts w:ascii="Times New Roman" w:hAnsi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общей</w:t>
            </w:r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численности выпускников 9</w:t>
            </w:r>
            <w:r>
              <w:rPr>
                <w:rFonts w:ascii="Times New Roman" w:hAnsi="Times New Roman"/>
                <w:sz w:val="20"/>
              </w:rPr>
              <w:t xml:space="preserve"> класса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 человек/0%</w:t>
            </w:r>
          </w:p>
        </w:tc>
      </w:tr>
      <w:tr w:rsidR="004E6362">
        <w:trPr>
          <w:trHeight w:val="11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1.12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</w:t>
            </w:r>
            <w:proofErr w:type="gramStart"/>
            <w:r>
              <w:rPr>
                <w:rFonts w:ascii="Times New Roman" w:hAnsi="Times New Roman"/>
                <w:sz w:val="20"/>
              </w:rPr>
              <w:t>по</w:t>
            </w:r>
            <w:proofErr w:type="gramEnd"/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русскому языку, в общей численности выпускников 11 класса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 человек/0%</w:t>
            </w:r>
          </w:p>
        </w:tc>
      </w:tr>
      <w:tr w:rsidR="004E6362">
        <w:trPr>
          <w:trHeight w:val="11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1.13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Численность/удельный вес численности выпускников 11 класса, получивших результаты ниже установленного минимального</w:t>
            </w:r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 человек/0%</w:t>
            </w:r>
          </w:p>
        </w:tc>
      </w:tr>
      <w:tr w:rsidR="004E6362">
        <w:trPr>
          <w:trHeight w:val="8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1.14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Численность/удельный вес численности выпускников 9 класса,</w:t>
            </w:r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 человек/</w:t>
            </w:r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 %</w:t>
            </w:r>
          </w:p>
        </w:tc>
      </w:tr>
      <w:tr w:rsidR="004E6362">
        <w:trPr>
          <w:trHeight w:val="8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1.15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Численность/удельный вес численности выпускников 11 класса, не получивших а</w:t>
            </w:r>
            <w:r>
              <w:rPr>
                <w:rFonts w:ascii="Times New Roman" w:hAnsi="Times New Roman"/>
                <w:sz w:val="20"/>
              </w:rPr>
              <w:t xml:space="preserve">ттестаты о среднем общем образовании, </w:t>
            </w:r>
            <w:proofErr w:type="gramStart"/>
            <w:r>
              <w:rPr>
                <w:rFonts w:ascii="Times New Roman" w:hAnsi="Times New Roman"/>
                <w:sz w:val="20"/>
              </w:rPr>
              <w:t>в</w:t>
            </w:r>
            <w:proofErr w:type="gramEnd"/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общей численности выпускников 11 класса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человек/0%</w:t>
            </w:r>
          </w:p>
        </w:tc>
      </w:tr>
      <w:tr w:rsidR="004E6362">
        <w:trPr>
          <w:trHeight w:val="8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1.16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Численность/удельный вес численности выпускников 9 класса, получивших аттестаты об основном общем образовании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отличием, в общей численности выпускников 9 </w:t>
            </w:r>
            <w:r>
              <w:rPr>
                <w:rFonts w:ascii="Times New Roman" w:hAnsi="Times New Roman"/>
                <w:sz w:val="20"/>
              </w:rPr>
              <w:t>класса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0человек/ 0%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1.17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Численность/удельный вес численности выпускников 11 класса,</w:t>
            </w:r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1.18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Численность/удельный вес численности учащихся, принявших </w:t>
            </w:r>
            <w:r>
              <w:rPr>
                <w:rFonts w:ascii="Times New Roman" w:hAnsi="Times New Roman"/>
                <w:sz w:val="20"/>
              </w:rPr>
              <w:t>участие в различных олимпиадах, смотрах, конкурсах, в общей</w:t>
            </w:r>
            <w:proofErr w:type="gramEnd"/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численности учащихся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чел/100</w:t>
            </w:r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1.19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Численность/удельный вес численности учащихся - победителей</w:t>
            </w:r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 призеров олимпиад, смотров, конкурсов, в общей численности учащихся, в том числе: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12человека/16,4%</w:t>
            </w:r>
          </w:p>
        </w:tc>
      </w:tr>
      <w:tr w:rsidR="004E6362">
        <w:trPr>
          <w:trHeight w:val="3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1.19.1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Регионального уровня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человек/6,8%</w:t>
            </w:r>
          </w:p>
        </w:tc>
      </w:tr>
      <w:tr w:rsidR="004E6362">
        <w:trPr>
          <w:trHeight w:val="3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1.19.2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уровня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 человек/ 0%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1.20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Численность/удельный вес численности учащихся, получающих образование с углубленным изучением отдельных учебных</w:t>
            </w:r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предметов, в общей численности </w:t>
            </w:r>
            <w:r>
              <w:rPr>
                <w:rFonts w:ascii="Times New Roman" w:hAnsi="Times New Roman"/>
                <w:sz w:val="20"/>
              </w:rPr>
              <w:t>учащихся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 человек/ 0%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1.21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Численность/удельный вес численности учащихся, получающих образование в рамках профильного обучения, </w:t>
            </w:r>
            <w:proofErr w:type="gramStart"/>
            <w:r>
              <w:rPr>
                <w:rFonts w:ascii="Times New Roman" w:hAnsi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общей</w:t>
            </w:r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численности учащихся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0человек/ 0%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1.22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Численность/удельный вес численности обучающихся с применением дистанционных </w:t>
            </w:r>
            <w:r>
              <w:rPr>
                <w:rFonts w:ascii="Times New Roman" w:hAnsi="Times New Roman"/>
                <w:sz w:val="20"/>
              </w:rPr>
              <w:t>образовательных технологий,</w:t>
            </w:r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электронного обучения, в общей численности учащихся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73человек/ 100%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1.23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Численность/удельный вес численности учащихся в рамках сетевой формы реализации образовательных программ, </w:t>
            </w:r>
            <w:proofErr w:type="gramStart"/>
            <w:r>
              <w:rPr>
                <w:rFonts w:ascii="Times New Roman" w:hAnsi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общей</w:t>
            </w:r>
          </w:p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численности учащихся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 человек/0%</w:t>
            </w:r>
          </w:p>
        </w:tc>
      </w:tr>
      <w:tr w:rsidR="004E6362">
        <w:trPr>
          <w:trHeight w:val="3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sz w:val="20"/>
              </w:rPr>
              <w:t>1.24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sz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sz w:val="20"/>
              </w:rPr>
              <w:t>9 человек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6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1.25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6362" w:rsidRDefault="000B2392">
            <w:pPr>
              <w:spacing w:after="0" w:line="24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6362" w:rsidRDefault="000B2392">
            <w:pPr>
              <w:spacing w:after="0" w:line="260" w:lineRule="exact"/>
              <w:ind w:lef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 человек/ 78%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6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1.26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6362" w:rsidRDefault="000B2392">
            <w:pPr>
              <w:spacing w:after="0" w:line="24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Численность/удельный </w:t>
            </w:r>
            <w:r>
              <w:rPr>
                <w:rFonts w:ascii="Calibri" w:hAnsi="Calibri"/>
                <w:sz w:val="20"/>
              </w:rPr>
              <w:t>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 человек/</w:t>
            </w:r>
          </w:p>
          <w:p w:rsidR="004E6362" w:rsidRDefault="000B2392">
            <w:pPr>
              <w:spacing w:after="0" w:line="240" w:lineRule="auto"/>
              <w:ind w:lef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78%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1.27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Численность/удельный вес численности педагогических работников, имеющих </w:t>
            </w:r>
            <w:r>
              <w:rPr>
                <w:rFonts w:ascii="Calibri" w:hAnsi="Calibri"/>
                <w:sz w:val="20"/>
              </w:rPr>
              <w:t>среднее профессиональное образование, в общей численности педагогических работников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 человека/</w:t>
            </w:r>
          </w:p>
          <w:p w:rsidR="004E6362" w:rsidRDefault="000B2392">
            <w:pPr>
              <w:spacing w:after="0" w:line="240" w:lineRule="auto"/>
              <w:ind w:lef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22 %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1.28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</w:t>
            </w:r>
            <w:r>
              <w:rPr>
                <w:rFonts w:ascii="Calibri" w:hAnsi="Calibri"/>
                <w:sz w:val="20"/>
              </w:rPr>
              <w:t xml:space="preserve"> в общей численности педагогических работников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человек/11 %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1.29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2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Численность/удельный вес численности </w:t>
            </w:r>
            <w:proofErr w:type="gramStart"/>
            <w:r>
              <w:rPr>
                <w:rFonts w:ascii="Times New Roman" w:hAnsi="Times New Roman"/>
                <w:sz w:val="20"/>
              </w:rPr>
              <w:t>педагогических</w:t>
            </w:r>
            <w:proofErr w:type="gramEnd"/>
          </w:p>
          <w:p w:rsidR="004E6362" w:rsidRDefault="000B2392">
            <w:pPr>
              <w:spacing w:after="0" w:line="240" w:lineRule="auto"/>
              <w:ind w:left="2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работников, которым по результатам аттестации </w:t>
            </w:r>
            <w:proofErr w:type="gramStart"/>
            <w:r>
              <w:rPr>
                <w:rFonts w:ascii="Times New Roman" w:hAnsi="Times New Roman"/>
                <w:sz w:val="20"/>
              </w:rPr>
              <w:t>присвоена</w:t>
            </w:r>
            <w:proofErr w:type="gramEnd"/>
          </w:p>
          <w:p w:rsidR="004E6362" w:rsidRDefault="000B2392">
            <w:pPr>
              <w:spacing w:after="0" w:line="240" w:lineRule="auto"/>
              <w:ind w:left="2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квалификационная категория, в общей численности</w:t>
            </w:r>
          </w:p>
          <w:p w:rsidR="004E6362" w:rsidRDefault="000B2392">
            <w:pPr>
              <w:spacing w:after="0" w:line="240" w:lineRule="auto"/>
              <w:ind w:left="2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педагогических работников, в том</w:t>
            </w:r>
            <w:r>
              <w:rPr>
                <w:rFonts w:ascii="Times New Roman" w:hAnsi="Times New Roman"/>
                <w:sz w:val="20"/>
              </w:rPr>
              <w:t xml:space="preserve"> числе: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человек/</w:t>
            </w:r>
          </w:p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</w:tr>
      <w:tr w:rsidR="004E6362">
        <w:trPr>
          <w:trHeight w:val="3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1.29.1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2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Высшая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человек/78%</w:t>
            </w:r>
          </w:p>
        </w:tc>
      </w:tr>
      <w:tr w:rsidR="004E6362">
        <w:trPr>
          <w:trHeight w:val="2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1.29.2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2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человек/22%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1.30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2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Численность/удельный вес численности </w:t>
            </w:r>
            <w:proofErr w:type="gramStart"/>
            <w:r>
              <w:rPr>
                <w:rFonts w:ascii="Times New Roman" w:hAnsi="Times New Roman"/>
                <w:sz w:val="20"/>
              </w:rPr>
              <w:t>педагогических</w:t>
            </w:r>
            <w:proofErr w:type="gramEnd"/>
          </w:p>
          <w:p w:rsidR="004E6362" w:rsidRDefault="000B2392">
            <w:pPr>
              <w:spacing w:after="0" w:line="240" w:lineRule="auto"/>
              <w:ind w:left="2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работников в общей численности педагогических работников,</w:t>
            </w:r>
          </w:p>
          <w:p w:rsidR="004E6362" w:rsidRDefault="000B2392">
            <w:pPr>
              <w:spacing w:after="0" w:line="240" w:lineRule="auto"/>
              <w:ind w:left="2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педагогический стаж </w:t>
            </w:r>
            <w:proofErr w:type="gramStart"/>
            <w:r>
              <w:rPr>
                <w:rFonts w:ascii="Times New Roman" w:hAnsi="Times New Roman"/>
                <w:sz w:val="20"/>
              </w:rPr>
              <w:t>работы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которых составляет: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человек/%</w:t>
            </w:r>
          </w:p>
        </w:tc>
      </w:tr>
      <w:tr w:rsidR="004E6362">
        <w:trPr>
          <w:trHeight w:val="2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1.30.1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2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5 лет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человек/11%</w:t>
            </w:r>
          </w:p>
        </w:tc>
      </w:tr>
      <w:tr w:rsidR="004E6362">
        <w:trPr>
          <w:trHeight w:val="2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1.30.2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2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Свыше 30 лет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человек/88%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1.31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2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Численность/удельный вес численности </w:t>
            </w:r>
            <w:proofErr w:type="gramStart"/>
            <w:r>
              <w:rPr>
                <w:rFonts w:ascii="Times New Roman" w:hAnsi="Times New Roman"/>
                <w:sz w:val="20"/>
              </w:rPr>
              <w:t>педагогических</w:t>
            </w:r>
            <w:proofErr w:type="gramEnd"/>
          </w:p>
          <w:p w:rsidR="004E6362" w:rsidRDefault="000B2392">
            <w:pPr>
              <w:spacing w:after="0" w:line="240" w:lineRule="auto"/>
              <w:ind w:left="2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работников в общей численности педагогических работников </w:t>
            </w:r>
            <w:proofErr w:type="gramStart"/>
            <w:r>
              <w:rPr>
                <w:rFonts w:ascii="Times New Roman" w:hAnsi="Times New Roman"/>
                <w:sz w:val="20"/>
              </w:rPr>
              <w:t>в</w:t>
            </w:r>
            <w:proofErr w:type="gramEnd"/>
          </w:p>
          <w:p w:rsidR="004E6362" w:rsidRDefault="000B2392">
            <w:pPr>
              <w:spacing w:after="0" w:line="240" w:lineRule="auto"/>
              <w:ind w:left="260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возрасте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до 30 лет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человек/7,1%</w:t>
            </w:r>
          </w:p>
        </w:tc>
      </w:tr>
      <w:tr w:rsidR="004E6362">
        <w:trPr>
          <w:trHeight w:val="4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1.32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Численность/удельный вес </w:t>
            </w:r>
            <w:r>
              <w:rPr>
                <w:rFonts w:ascii="Times New Roman" w:hAnsi="Times New Roman"/>
                <w:sz w:val="20"/>
              </w:rPr>
              <w:t>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человека/55 %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1.33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</w:t>
            </w:r>
            <w:r>
              <w:rPr>
                <w:rFonts w:ascii="Times New Roman" w:hAnsi="Times New Roman"/>
                <w:sz w:val="20"/>
              </w:rPr>
              <w:t>шение квалификации/профессиональную переподготовку по профилю педагогической деятельности или иной осуществляемой в образовательной организации</w:t>
            </w:r>
            <w:proofErr w:type="gramEnd"/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человек/100%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1.34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Численность/удельный   вес   численности   педагогических   и административно-хозяйственных работников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</w:rPr>
              <w:t>прошедших повышение  квалификации  по  применению  в  образовательном процессе федеральных государственных образовательных стандартов в общей числе</w:t>
            </w:r>
            <w:r>
              <w:rPr>
                <w:rFonts w:ascii="Times New Roman" w:hAnsi="Times New Roman"/>
                <w:sz w:val="20"/>
              </w:rPr>
              <w:t>нности педагогических и административно-хозяйственных работников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человек/100%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Инфраструктура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4E636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компьютеров в расчете на одного учащегося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0,13 единиц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  экземпляров   </w:t>
            </w:r>
            <w:proofErr w:type="gramStart"/>
            <w:r>
              <w:rPr>
                <w:rFonts w:ascii="Times New Roman" w:hAnsi="Times New Roman"/>
                <w:sz w:val="20"/>
              </w:rPr>
              <w:t>учебной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 и   учебно-методической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Литературы из </w:t>
            </w:r>
            <w:r>
              <w:rPr>
                <w:rFonts w:ascii="Times New Roman" w:hAnsi="Times New Roman"/>
                <w:sz w:val="20"/>
              </w:rPr>
              <w:t>общего количества единиц    хранения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библиотечного фонда, </w:t>
            </w:r>
            <w:proofErr w:type="gramStart"/>
            <w:r>
              <w:rPr>
                <w:rFonts w:ascii="Times New Roman" w:hAnsi="Times New Roman"/>
                <w:sz w:val="20"/>
              </w:rPr>
              <w:t>состоящих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 учете, в расчете на одного учащегося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27,8 единиц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4E6362">
        <w:trPr>
          <w:trHeight w:val="2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читального зала библиотеки, в том числе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2.4.1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4E6362">
        <w:trPr>
          <w:trHeight w:val="3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2.4.2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медиатекой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4E6362">
        <w:trPr>
          <w:trHeight w:val="3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2.4.3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Оснащенного средствами сканирования и распознавания текстов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2.4.4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 выходом  в  Интернет  с  </w:t>
            </w:r>
            <w:r>
              <w:rPr>
                <w:rFonts w:ascii="Times New Roman" w:hAnsi="Times New Roman"/>
                <w:sz w:val="20"/>
              </w:rPr>
              <w:t>компьютеров,  расположенных  в помещении библиотеки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4E6362">
        <w:trPr>
          <w:trHeight w:val="3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2.4.5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контролируемой распечаткой бумажных материалов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Численность/удельный  вес  численности  учащихся,  которым обеспечена возможность пользоваться широкополосным Интернетом (не менее 2Мб/c</w:t>
            </w:r>
            <w:r>
              <w:rPr>
                <w:rFonts w:ascii="Times New Roman" w:hAnsi="Times New Roman"/>
                <w:sz w:val="20"/>
              </w:rPr>
              <w:t>), в общей численности учащихся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человек/100%</w:t>
            </w:r>
          </w:p>
        </w:tc>
      </w:tr>
      <w:tr w:rsidR="004E6362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  площадь   помещений,   в   которых   осуществляется</w:t>
            </w:r>
          </w:p>
          <w:p w:rsidR="004E6362" w:rsidRDefault="000B23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образовательная деятельность, в расчете на одного учащегося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62" w:rsidRDefault="000B23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9,5 кв. м</w:t>
            </w:r>
          </w:p>
        </w:tc>
      </w:tr>
    </w:tbl>
    <w:p w:rsidR="004E6362" w:rsidRDefault="000B2392">
      <w:pPr>
        <w:spacing w:after="0" w:line="240" w:lineRule="auto"/>
        <w:ind w:left="5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Анализ показателей указывает на то, что Школа имеет достаточную инфрастр</w:t>
      </w:r>
      <w:r>
        <w:rPr>
          <w:rFonts w:ascii="Times New Roman" w:hAnsi="Times New Roman"/>
          <w:sz w:val="24"/>
        </w:rPr>
        <w:t>уктуру, которая соответствует требованиям СанПиН 2.4.3648-20«Санитарно-эпидемиологические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</w:t>
      </w:r>
      <w:r>
        <w:rPr>
          <w:rFonts w:ascii="Times New Roman" w:hAnsi="Times New Roman"/>
          <w:sz w:val="24"/>
        </w:rPr>
        <w:t>ГОС.</w:t>
      </w:r>
    </w:p>
    <w:p w:rsidR="004E6362" w:rsidRDefault="000B2392">
      <w:pPr>
        <w:spacing w:after="0" w:line="240" w:lineRule="auto"/>
        <w:ind w:left="5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4"/>
        </w:rPr>
        <w:t>позволяет обеспечивать стабильные качественные результаты образовательных достижений обу</w:t>
      </w:r>
      <w:r>
        <w:rPr>
          <w:rFonts w:ascii="Times New Roman" w:hAnsi="Times New Roman"/>
          <w:sz w:val="24"/>
        </w:rPr>
        <w:t>чающихся.</w:t>
      </w:r>
    </w:p>
    <w:p w:rsidR="004E6362" w:rsidRDefault="004E6362"/>
    <w:sectPr w:rsidR="004E636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D81"/>
    <w:multiLevelType w:val="multilevel"/>
    <w:tmpl w:val="947827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830F69"/>
    <w:multiLevelType w:val="multilevel"/>
    <w:tmpl w:val="B84E0C00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3411C"/>
    <w:multiLevelType w:val="multilevel"/>
    <w:tmpl w:val="2E4A15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24923A7"/>
    <w:multiLevelType w:val="multilevel"/>
    <w:tmpl w:val="0C92B450"/>
    <w:lvl w:ilvl="0">
      <w:start w:val="1"/>
      <w:numFmt w:val="bullet"/>
      <w:lvlText w:val=""/>
      <w:lvlJc w:val="left"/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387749"/>
    <w:multiLevelType w:val="multilevel"/>
    <w:tmpl w:val="1B085B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1820386E"/>
    <w:multiLevelType w:val="multilevel"/>
    <w:tmpl w:val="4A3A1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5E183D"/>
    <w:multiLevelType w:val="multilevel"/>
    <w:tmpl w:val="43E4EA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1C313714"/>
    <w:multiLevelType w:val="multilevel"/>
    <w:tmpl w:val="8B22F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F99429C"/>
    <w:multiLevelType w:val="multilevel"/>
    <w:tmpl w:val="17DE196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434F6E7E"/>
    <w:multiLevelType w:val="multilevel"/>
    <w:tmpl w:val="3F7A768C"/>
    <w:lvl w:ilvl="0">
      <w:start w:val="1"/>
      <w:numFmt w:val="bullet"/>
      <w:lvlText w:val=""/>
      <w:lvlJc w:val="left"/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3B2DFC"/>
    <w:multiLevelType w:val="multilevel"/>
    <w:tmpl w:val="A5DEBC98"/>
    <w:lvl w:ilvl="0">
      <w:start w:val="1"/>
      <w:numFmt w:val="bullet"/>
      <w:lvlText w:val=""/>
      <w:lvlJc w:val="left"/>
      <w:pPr>
        <w:ind w:left="1033" w:hanging="361"/>
      </w:pPr>
      <w:rPr>
        <w:rFonts w:ascii="Symbol" w:hAnsi="Symbol"/>
        <w:spacing w:val="-3"/>
        <w:sz w:val="24"/>
      </w:rPr>
    </w:lvl>
    <w:lvl w:ilvl="1">
      <w:start w:val="5"/>
      <w:numFmt w:val="decimal"/>
      <w:lvlText w:val="%2."/>
      <w:lvlJc w:val="left"/>
      <w:pPr>
        <w:ind w:left="3796" w:hanging="360"/>
        <w:jc w:val="right"/>
      </w:pPr>
      <w:rPr>
        <w:rFonts w:ascii="Times New Roman" w:hAnsi="Times New Roman"/>
        <w:b/>
        <w:spacing w:val="-3"/>
        <w:sz w:val="24"/>
      </w:rPr>
    </w:lvl>
    <w:lvl w:ilvl="2">
      <w:numFmt w:val="bullet"/>
      <w:lvlText w:val="•"/>
      <w:lvlJc w:val="left"/>
      <w:pPr>
        <w:ind w:left="4631" w:hanging="360"/>
      </w:pPr>
    </w:lvl>
    <w:lvl w:ilvl="3">
      <w:numFmt w:val="bullet"/>
      <w:lvlText w:val="•"/>
      <w:lvlJc w:val="left"/>
      <w:pPr>
        <w:ind w:left="5463" w:hanging="360"/>
      </w:pPr>
    </w:lvl>
    <w:lvl w:ilvl="4">
      <w:numFmt w:val="bullet"/>
      <w:lvlText w:val="•"/>
      <w:lvlJc w:val="left"/>
      <w:pPr>
        <w:ind w:left="6295" w:hanging="360"/>
      </w:pPr>
    </w:lvl>
    <w:lvl w:ilvl="5">
      <w:numFmt w:val="bullet"/>
      <w:lvlText w:val="•"/>
      <w:lvlJc w:val="left"/>
      <w:pPr>
        <w:ind w:left="7127" w:hanging="360"/>
      </w:pPr>
    </w:lvl>
    <w:lvl w:ilvl="6">
      <w:numFmt w:val="bullet"/>
      <w:lvlText w:val="•"/>
      <w:lvlJc w:val="left"/>
      <w:pPr>
        <w:ind w:left="7959" w:hanging="360"/>
      </w:pPr>
    </w:lvl>
    <w:lvl w:ilvl="7">
      <w:numFmt w:val="bullet"/>
      <w:lvlText w:val="•"/>
      <w:lvlJc w:val="left"/>
      <w:pPr>
        <w:ind w:left="8790" w:hanging="360"/>
      </w:pPr>
    </w:lvl>
    <w:lvl w:ilvl="8">
      <w:numFmt w:val="bullet"/>
      <w:lvlText w:val="•"/>
      <w:lvlJc w:val="left"/>
      <w:pPr>
        <w:ind w:left="9622" w:hanging="360"/>
      </w:pPr>
    </w:lvl>
  </w:abstractNum>
  <w:abstractNum w:abstractNumId="11">
    <w:nsid w:val="48471BE4"/>
    <w:multiLevelType w:val="multilevel"/>
    <w:tmpl w:val="4CEC4744"/>
    <w:lvl w:ilvl="0">
      <w:start w:val="1"/>
      <w:numFmt w:val="bullet"/>
      <w:lvlText w:val="№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16283"/>
    <w:multiLevelType w:val="multilevel"/>
    <w:tmpl w:val="250CB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AF27982"/>
    <w:multiLevelType w:val="multilevel"/>
    <w:tmpl w:val="65A85198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995F00"/>
    <w:multiLevelType w:val="multilevel"/>
    <w:tmpl w:val="94F0546E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460044"/>
    <w:multiLevelType w:val="multilevel"/>
    <w:tmpl w:val="C3CA9E94"/>
    <w:lvl w:ilvl="0">
      <w:start w:val="35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52549D"/>
    <w:multiLevelType w:val="multilevel"/>
    <w:tmpl w:val="B706F156"/>
    <w:lvl w:ilvl="0">
      <w:start w:val="1"/>
      <w:numFmt w:val="bullet"/>
      <w:lvlText w:val=""/>
      <w:lvlJc w:val="left"/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5C3CAD"/>
    <w:multiLevelType w:val="multilevel"/>
    <w:tmpl w:val="D0D8AE42"/>
    <w:lvl w:ilvl="0">
      <w:start w:val="1"/>
      <w:numFmt w:val="decimal"/>
      <w:lvlText w:val="%1)"/>
      <w:lvlJc w:val="left"/>
      <w:pPr>
        <w:ind w:left="368" w:hanging="360"/>
      </w:pPr>
    </w:lvl>
    <w:lvl w:ilvl="1">
      <w:start w:val="1"/>
      <w:numFmt w:val="lowerLetter"/>
      <w:lvlText w:val="%2."/>
      <w:lvlJc w:val="left"/>
      <w:pPr>
        <w:ind w:left="1088" w:hanging="360"/>
      </w:pPr>
    </w:lvl>
    <w:lvl w:ilvl="2">
      <w:start w:val="1"/>
      <w:numFmt w:val="lowerRoman"/>
      <w:lvlText w:val="%3."/>
      <w:lvlJc w:val="right"/>
      <w:pPr>
        <w:ind w:left="1808" w:hanging="180"/>
      </w:pPr>
    </w:lvl>
    <w:lvl w:ilvl="3">
      <w:start w:val="1"/>
      <w:numFmt w:val="decimal"/>
      <w:lvlText w:val="%4."/>
      <w:lvlJc w:val="left"/>
      <w:pPr>
        <w:ind w:left="2528" w:hanging="360"/>
      </w:pPr>
    </w:lvl>
    <w:lvl w:ilvl="4">
      <w:start w:val="1"/>
      <w:numFmt w:val="lowerLetter"/>
      <w:lvlText w:val="%5."/>
      <w:lvlJc w:val="left"/>
      <w:pPr>
        <w:ind w:left="3248" w:hanging="360"/>
      </w:pPr>
    </w:lvl>
    <w:lvl w:ilvl="5">
      <w:start w:val="1"/>
      <w:numFmt w:val="lowerRoman"/>
      <w:lvlText w:val="%6."/>
      <w:lvlJc w:val="right"/>
      <w:pPr>
        <w:ind w:left="3968" w:hanging="180"/>
      </w:pPr>
    </w:lvl>
    <w:lvl w:ilvl="6">
      <w:start w:val="1"/>
      <w:numFmt w:val="decimal"/>
      <w:lvlText w:val="%7."/>
      <w:lvlJc w:val="left"/>
      <w:pPr>
        <w:ind w:left="4688" w:hanging="360"/>
      </w:pPr>
    </w:lvl>
    <w:lvl w:ilvl="7">
      <w:start w:val="1"/>
      <w:numFmt w:val="lowerLetter"/>
      <w:lvlText w:val="%8."/>
      <w:lvlJc w:val="left"/>
      <w:pPr>
        <w:ind w:left="5408" w:hanging="360"/>
      </w:pPr>
    </w:lvl>
    <w:lvl w:ilvl="8">
      <w:start w:val="1"/>
      <w:numFmt w:val="lowerRoman"/>
      <w:lvlText w:val="%9."/>
      <w:lvlJc w:val="right"/>
      <w:pPr>
        <w:ind w:left="6128" w:hanging="180"/>
      </w:pPr>
    </w:lvl>
  </w:abstractNum>
  <w:abstractNum w:abstractNumId="18">
    <w:nsid w:val="57C85AD1"/>
    <w:multiLevelType w:val="multilevel"/>
    <w:tmpl w:val="9E5EE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A830EE1"/>
    <w:multiLevelType w:val="multilevel"/>
    <w:tmpl w:val="F552DA98"/>
    <w:lvl w:ilvl="0">
      <w:start w:val="1"/>
      <w:numFmt w:val="bullet"/>
      <w:lvlText w:val=""/>
      <w:lvlJc w:val="left"/>
      <w:pPr>
        <w:ind w:left="103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92" w:hanging="360"/>
      </w:pPr>
      <w:rPr>
        <w:rFonts w:ascii="Wingdings" w:hAnsi="Wingdings"/>
      </w:rPr>
    </w:lvl>
  </w:abstractNum>
  <w:abstractNum w:abstractNumId="20">
    <w:nsid w:val="5C5E52A8"/>
    <w:multiLevelType w:val="multilevel"/>
    <w:tmpl w:val="6B3C3AA6"/>
    <w:lvl w:ilvl="0">
      <w:start w:val="3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0"/>
  </w:num>
  <w:num w:numId="5">
    <w:abstractNumId w:val="17"/>
  </w:num>
  <w:num w:numId="6">
    <w:abstractNumId w:val="10"/>
  </w:num>
  <w:num w:numId="7">
    <w:abstractNumId w:val="19"/>
  </w:num>
  <w:num w:numId="8">
    <w:abstractNumId w:val="20"/>
  </w:num>
  <w:num w:numId="9">
    <w:abstractNumId w:val="8"/>
  </w:num>
  <w:num w:numId="10">
    <w:abstractNumId w:val="2"/>
  </w:num>
  <w:num w:numId="11">
    <w:abstractNumId w:val="9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18"/>
  </w:num>
  <w:num w:numId="17">
    <w:abstractNumId w:val="3"/>
  </w:num>
  <w:num w:numId="18">
    <w:abstractNumId w:val="1"/>
  </w:num>
  <w:num w:numId="19">
    <w:abstractNumId w:val="14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4E6362"/>
    <w:rsid w:val="000B2392"/>
    <w:rsid w:val="004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spacing w:after="0" w:line="240" w:lineRule="auto"/>
      <w:ind w:left="720"/>
      <w:contextualSpacing/>
    </w:pPr>
    <w:rPr>
      <w:rFonts w:ascii="Times New Roman" w:hAnsi="Times New Roman"/>
    </w:r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customStyle="1" w:styleId="BalloonTextPHPDOCX">
    <w:name w:val="Balloon Text PHPDOCX"/>
    <w:link w:val="BalloonTextPHPDOCX0"/>
    <w:pPr>
      <w:spacing w:after="0" w:line="240" w:lineRule="auto"/>
    </w:pPr>
    <w:rPr>
      <w:rFonts w:ascii="Tahoma" w:hAnsi="Tahoma"/>
      <w:sz w:val="16"/>
    </w:rPr>
  </w:style>
  <w:style w:type="character" w:customStyle="1" w:styleId="BalloonTextPHPDOCX0">
    <w:name w:val="Balloon Text PHPDOCX"/>
    <w:link w:val="BalloonTextPHPDOCX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Текст выноски1"/>
    <w:basedOn w:val="a"/>
    <w:next w:val="a7"/>
    <w:link w:val="13"/>
    <w:pPr>
      <w:spacing w:after="0" w:line="240" w:lineRule="auto"/>
    </w:pPr>
    <w:rPr>
      <w:rFonts w:ascii="Tahoma" w:hAnsi="Tahoma"/>
      <w:sz w:val="16"/>
    </w:rPr>
  </w:style>
  <w:style w:type="character" w:customStyle="1" w:styleId="13">
    <w:name w:val="Текст выноски1"/>
    <w:basedOn w:val="1"/>
    <w:link w:val="12"/>
    <w:rPr>
      <w:rFonts w:ascii="Tahoma" w:hAnsi="Tahoma"/>
      <w:sz w:val="16"/>
    </w:rPr>
  </w:style>
  <w:style w:type="paragraph" w:customStyle="1" w:styleId="endnoteTextPHPDOCX">
    <w:name w:val="endnote Text PHPDOCX"/>
    <w:link w:val="endnoteTextPHPDOCX0"/>
    <w:pPr>
      <w:spacing w:after="0" w:line="240" w:lineRule="auto"/>
    </w:pPr>
    <w:rPr>
      <w:sz w:val="20"/>
    </w:rPr>
  </w:style>
  <w:style w:type="character" w:customStyle="1" w:styleId="endnoteTextPHPDOCX0">
    <w:name w:val="endnote Text PHPDOCX"/>
    <w:link w:val="endnoteTextPHPDOCX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SubtitlePHPDOCX"/>
  </w:style>
  <w:style w:type="paragraph" w:customStyle="1" w:styleId="SubtitlePHPDOCX">
    <w:name w:val="Subtitle PHPDOCX"/>
    <w:link w:val="SubtitlePHPDOCX0"/>
    <w:pPr>
      <w:numPr>
        <w:ilvl w:val="1"/>
      </w:numPr>
    </w:pPr>
    <w:rPr>
      <w:rFonts w:ascii="Cambria" w:hAnsi="Cambria"/>
      <w:i/>
      <w:color w:val="4F81BD"/>
      <w:spacing w:val="15"/>
      <w:sz w:val="24"/>
    </w:rPr>
  </w:style>
  <w:style w:type="character" w:customStyle="1" w:styleId="SubtitlePHPDOCX0">
    <w:name w:val="Subtitle PHPDOCX"/>
    <w:link w:val="SubtitlePHPDOCX"/>
    <w:rPr>
      <w:rFonts w:ascii="Cambria" w:hAnsi="Cambria"/>
      <w:i/>
      <w:color w:val="4F81BD"/>
      <w:spacing w:val="15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customStyle="1" w:styleId="15">
    <w:name w:val="Нижний колонтитул1"/>
    <w:basedOn w:val="a"/>
    <w:next w:val="aa"/>
    <w:link w:val="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1"/>
    <w:basedOn w:val="1"/>
    <w:link w:val="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7">
    <w:name w:val="Верхний колонтитул1"/>
    <w:basedOn w:val="a"/>
    <w:next w:val="a3"/>
    <w:link w:val="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1"/>
    <w:basedOn w:val="1"/>
    <w:link w:val="17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customStyle="1" w:styleId="endnoteReferencePHPDOCX">
    <w:name w:val="endnote Reference PHPDOCX"/>
    <w:basedOn w:val="DefaultParagraphFontPHPDOCX"/>
    <w:link w:val="endnoteReferencePHPDOCX0"/>
    <w:rPr>
      <w:vertAlign w:val="superscript"/>
    </w:rPr>
  </w:style>
  <w:style w:type="character" w:customStyle="1" w:styleId="endnoteReferencePHPDOCX0">
    <w:name w:val="endnote Reference PHPDOCX"/>
    <w:basedOn w:val="DefaultParagraphFontPHPDOCX0"/>
    <w:link w:val="endnoteReferencePHPDOCX"/>
    <w:rPr>
      <w:vertAlign w:val="superscript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TitlePHPDOCX">
    <w:name w:val="Title PHPDOCX"/>
    <w:link w:val="TitlePHPDOCX0"/>
    <w:pP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TitlePHPDOCX0">
    <w:name w:val="Title PHPDOCX"/>
    <w:link w:val="TitlePHPDOCX"/>
    <w:rPr>
      <w:rFonts w:ascii="Cambria" w:hAnsi="Cambria"/>
      <w:color w:val="17365D"/>
      <w:spacing w:val="5"/>
      <w:sz w:val="52"/>
    </w:rPr>
  </w:style>
  <w:style w:type="paragraph" w:customStyle="1" w:styleId="19">
    <w:name w:val="Гиперссылка1"/>
    <w:basedOn w:val="14"/>
    <w:link w:val="ac"/>
    <w:rPr>
      <w:color w:val="0000FF" w:themeColor="hyperlink"/>
      <w:u w:val="single"/>
    </w:rPr>
  </w:style>
  <w:style w:type="character" w:styleId="ac">
    <w:name w:val="Hyperlink"/>
    <w:basedOn w:val="a0"/>
    <w:link w:val="19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nnotationtextPHPDOCX">
    <w:name w:val="annotation text PHPDOCX"/>
    <w:link w:val="annotationtextPHPDOCX0"/>
    <w:pPr>
      <w:spacing w:line="240" w:lineRule="auto"/>
    </w:pPr>
    <w:rPr>
      <w:sz w:val="20"/>
    </w:rPr>
  </w:style>
  <w:style w:type="character" w:customStyle="1" w:styleId="annotationtextPHPDOCX0">
    <w:name w:val="annotation text PHPDOCX"/>
    <w:link w:val="annotationtextPHPDOCX"/>
    <w:rPr>
      <w:sz w:val="20"/>
    </w:rPr>
  </w:style>
  <w:style w:type="paragraph" w:customStyle="1" w:styleId="ListParagraphPHPDOCX">
    <w:name w:val="List Paragraph PHPDOCX"/>
    <w:link w:val="ListParagraphPHPDOCX0"/>
    <w:pPr>
      <w:ind w:left="720"/>
      <w:contextualSpacing/>
    </w:pPr>
  </w:style>
  <w:style w:type="character" w:customStyle="1" w:styleId="ListParagraphPHPDOCX0">
    <w:name w:val="List Paragraph PHPDOCX"/>
    <w:link w:val="ListParagraphPHPDOCX"/>
  </w:style>
  <w:style w:type="paragraph" w:customStyle="1" w:styleId="DefaultParagraphFontPHPDOCX">
    <w:name w:val="Default Paragraph Font PHPDOCX"/>
    <w:link w:val="DefaultParagraphFontPHPDOCX0"/>
  </w:style>
  <w:style w:type="character" w:customStyle="1" w:styleId="DefaultParagraphFontPHPDOCX0">
    <w:name w:val="Default Paragraph Font PHPDOCX"/>
    <w:link w:val="DefaultParagraphFontPHPDOCX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otnoteTextPHPDOCX">
    <w:name w:val="footnote Text PHPDOCX"/>
    <w:link w:val="footnoteTextPHPDOCX0"/>
    <w:pPr>
      <w:spacing w:after="0" w:line="240" w:lineRule="auto"/>
    </w:pPr>
    <w:rPr>
      <w:sz w:val="20"/>
    </w:rPr>
  </w:style>
  <w:style w:type="character" w:customStyle="1" w:styleId="footnoteTextPHPDOCX0">
    <w:name w:val="footnote Text PHPDOCX"/>
    <w:link w:val="footnoteTextPHPDOCX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c">
    <w:name w:val="Гиперссылка1"/>
    <w:basedOn w:val="14"/>
    <w:link w:val="1d"/>
    <w:rPr>
      <w:color w:val="0000FF"/>
      <w:u w:val="single"/>
    </w:rPr>
  </w:style>
  <w:style w:type="character" w:customStyle="1" w:styleId="1d">
    <w:name w:val="Гиперссылка1"/>
    <w:basedOn w:val="a0"/>
    <w:link w:val="1c"/>
    <w:rPr>
      <w:color w:val="0000FF"/>
      <w:u w:val="single"/>
    </w:rPr>
  </w:style>
  <w:style w:type="paragraph" w:customStyle="1" w:styleId="annotationsubjectPHPDOCX">
    <w:name w:val="annotation subject PHPDOCX"/>
    <w:basedOn w:val="annotationtextPHPDOCX"/>
    <w:next w:val="annotationtextPHPDOCX"/>
    <w:link w:val="annotationsubjectPHPDOCX0"/>
    <w:rPr>
      <w:b/>
    </w:rPr>
  </w:style>
  <w:style w:type="character" w:customStyle="1" w:styleId="annotationsubjectPHPDOCX0">
    <w:name w:val="annotation subject PHPDOCX"/>
    <w:basedOn w:val="annotationtextPHPDOCX0"/>
    <w:link w:val="annotationsubjectPHPDOCX"/>
    <w:rPr>
      <w:b/>
      <w:sz w:val="20"/>
    </w:rPr>
  </w:style>
  <w:style w:type="paragraph" w:customStyle="1" w:styleId="footnoteReferencePHPDOCX">
    <w:name w:val="footnote Reference PHPDOCX"/>
    <w:basedOn w:val="DefaultParagraphFontPHPDOCX"/>
    <w:link w:val="footnoteReferencePHPDOCX0"/>
    <w:rPr>
      <w:vertAlign w:val="superscript"/>
    </w:rPr>
  </w:style>
  <w:style w:type="character" w:customStyle="1" w:styleId="footnoteReferencePHPDOCX0">
    <w:name w:val="footnote Reference PHPDOCX"/>
    <w:basedOn w:val="DefaultParagraphFontPHPDOCX0"/>
    <w:link w:val="footnoteReferencePHPDOCX"/>
    <w:rPr>
      <w:vertAlign w:val="superscript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7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nnotationreferencePHPDOCX">
    <w:name w:val="annotation reference PHPDOCX"/>
    <w:basedOn w:val="DefaultParagraphFontPHPDOCX"/>
    <w:link w:val="annotationreferencePHPDOCX0"/>
    <w:rPr>
      <w:sz w:val="16"/>
    </w:rPr>
  </w:style>
  <w:style w:type="character" w:customStyle="1" w:styleId="annotationreferencePHPDOCX0">
    <w:name w:val="annotation reference PHPDOCX"/>
    <w:basedOn w:val="DefaultParagraphFontPHPDOCX0"/>
    <w:link w:val="annotationreferencePHPDOCX"/>
    <w:rPr>
      <w:sz w:val="16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PHPDOCX">
    <w:name w:val="Table Grid PHPDOCX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PHPDOCX">
    <w:name w:val="Normal Table PHPDOCX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spacing w:after="0" w:line="240" w:lineRule="auto"/>
      <w:ind w:left="720"/>
      <w:contextualSpacing/>
    </w:pPr>
    <w:rPr>
      <w:rFonts w:ascii="Times New Roman" w:hAnsi="Times New Roman"/>
    </w:r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customStyle="1" w:styleId="BalloonTextPHPDOCX">
    <w:name w:val="Balloon Text PHPDOCX"/>
    <w:link w:val="BalloonTextPHPDOCX0"/>
    <w:pPr>
      <w:spacing w:after="0" w:line="240" w:lineRule="auto"/>
    </w:pPr>
    <w:rPr>
      <w:rFonts w:ascii="Tahoma" w:hAnsi="Tahoma"/>
      <w:sz w:val="16"/>
    </w:rPr>
  </w:style>
  <w:style w:type="character" w:customStyle="1" w:styleId="BalloonTextPHPDOCX0">
    <w:name w:val="Balloon Text PHPDOCX"/>
    <w:link w:val="BalloonTextPHPDOCX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Текст выноски1"/>
    <w:basedOn w:val="a"/>
    <w:next w:val="a7"/>
    <w:link w:val="13"/>
    <w:pPr>
      <w:spacing w:after="0" w:line="240" w:lineRule="auto"/>
    </w:pPr>
    <w:rPr>
      <w:rFonts w:ascii="Tahoma" w:hAnsi="Tahoma"/>
      <w:sz w:val="16"/>
    </w:rPr>
  </w:style>
  <w:style w:type="character" w:customStyle="1" w:styleId="13">
    <w:name w:val="Текст выноски1"/>
    <w:basedOn w:val="1"/>
    <w:link w:val="12"/>
    <w:rPr>
      <w:rFonts w:ascii="Tahoma" w:hAnsi="Tahoma"/>
      <w:sz w:val="16"/>
    </w:rPr>
  </w:style>
  <w:style w:type="paragraph" w:customStyle="1" w:styleId="endnoteTextPHPDOCX">
    <w:name w:val="endnote Text PHPDOCX"/>
    <w:link w:val="endnoteTextPHPDOCX0"/>
    <w:pPr>
      <w:spacing w:after="0" w:line="240" w:lineRule="auto"/>
    </w:pPr>
    <w:rPr>
      <w:sz w:val="20"/>
    </w:rPr>
  </w:style>
  <w:style w:type="character" w:customStyle="1" w:styleId="endnoteTextPHPDOCX0">
    <w:name w:val="endnote Text PHPDOCX"/>
    <w:link w:val="endnoteTextPHPDOCX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SubtitlePHPDOCX"/>
  </w:style>
  <w:style w:type="paragraph" w:customStyle="1" w:styleId="SubtitlePHPDOCX">
    <w:name w:val="Subtitle PHPDOCX"/>
    <w:link w:val="SubtitlePHPDOCX0"/>
    <w:pPr>
      <w:numPr>
        <w:ilvl w:val="1"/>
      </w:numPr>
    </w:pPr>
    <w:rPr>
      <w:rFonts w:ascii="Cambria" w:hAnsi="Cambria"/>
      <w:i/>
      <w:color w:val="4F81BD"/>
      <w:spacing w:val="15"/>
      <w:sz w:val="24"/>
    </w:rPr>
  </w:style>
  <w:style w:type="character" w:customStyle="1" w:styleId="SubtitlePHPDOCX0">
    <w:name w:val="Subtitle PHPDOCX"/>
    <w:link w:val="SubtitlePHPDOCX"/>
    <w:rPr>
      <w:rFonts w:ascii="Cambria" w:hAnsi="Cambria"/>
      <w:i/>
      <w:color w:val="4F81BD"/>
      <w:spacing w:val="15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customStyle="1" w:styleId="15">
    <w:name w:val="Нижний колонтитул1"/>
    <w:basedOn w:val="a"/>
    <w:next w:val="aa"/>
    <w:link w:val="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1"/>
    <w:basedOn w:val="1"/>
    <w:link w:val="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7">
    <w:name w:val="Верхний колонтитул1"/>
    <w:basedOn w:val="a"/>
    <w:next w:val="a3"/>
    <w:link w:val="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1"/>
    <w:basedOn w:val="1"/>
    <w:link w:val="17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customStyle="1" w:styleId="endnoteReferencePHPDOCX">
    <w:name w:val="endnote Reference PHPDOCX"/>
    <w:basedOn w:val="DefaultParagraphFontPHPDOCX"/>
    <w:link w:val="endnoteReferencePHPDOCX0"/>
    <w:rPr>
      <w:vertAlign w:val="superscript"/>
    </w:rPr>
  </w:style>
  <w:style w:type="character" w:customStyle="1" w:styleId="endnoteReferencePHPDOCX0">
    <w:name w:val="endnote Reference PHPDOCX"/>
    <w:basedOn w:val="DefaultParagraphFontPHPDOCX0"/>
    <w:link w:val="endnoteReferencePHPDOCX"/>
    <w:rPr>
      <w:vertAlign w:val="superscript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TitlePHPDOCX">
    <w:name w:val="Title PHPDOCX"/>
    <w:link w:val="TitlePHPDOCX0"/>
    <w:pP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TitlePHPDOCX0">
    <w:name w:val="Title PHPDOCX"/>
    <w:link w:val="TitlePHPDOCX"/>
    <w:rPr>
      <w:rFonts w:ascii="Cambria" w:hAnsi="Cambria"/>
      <w:color w:val="17365D"/>
      <w:spacing w:val="5"/>
      <w:sz w:val="52"/>
    </w:rPr>
  </w:style>
  <w:style w:type="paragraph" w:customStyle="1" w:styleId="19">
    <w:name w:val="Гиперссылка1"/>
    <w:basedOn w:val="14"/>
    <w:link w:val="ac"/>
    <w:rPr>
      <w:color w:val="0000FF" w:themeColor="hyperlink"/>
      <w:u w:val="single"/>
    </w:rPr>
  </w:style>
  <w:style w:type="character" w:styleId="ac">
    <w:name w:val="Hyperlink"/>
    <w:basedOn w:val="a0"/>
    <w:link w:val="19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nnotationtextPHPDOCX">
    <w:name w:val="annotation text PHPDOCX"/>
    <w:link w:val="annotationtextPHPDOCX0"/>
    <w:pPr>
      <w:spacing w:line="240" w:lineRule="auto"/>
    </w:pPr>
    <w:rPr>
      <w:sz w:val="20"/>
    </w:rPr>
  </w:style>
  <w:style w:type="character" w:customStyle="1" w:styleId="annotationtextPHPDOCX0">
    <w:name w:val="annotation text PHPDOCX"/>
    <w:link w:val="annotationtextPHPDOCX"/>
    <w:rPr>
      <w:sz w:val="20"/>
    </w:rPr>
  </w:style>
  <w:style w:type="paragraph" w:customStyle="1" w:styleId="ListParagraphPHPDOCX">
    <w:name w:val="List Paragraph PHPDOCX"/>
    <w:link w:val="ListParagraphPHPDOCX0"/>
    <w:pPr>
      <w:ind w:left="720"/>
      <w:contextualSpacing/>
    </w:pPr>
  </w:style>
  <w:style w:type="character" w:customStyle="1" w:styleId="ListParagraphPHPDOCX0">
    <w:name w:val="List Paragraph PHPDOCX"/>
    <w:link w:val="ListParagraphPHPDOCX"/>
  </w:style>
  <w:style w:type="paragraph" w:customStyle="1" w:styleId="DefaultParagraphFontPHPDOCX">
    <w:name w:val="Default Paragraph Font PHPDOCX"/>
    <w:link w:val="DefaultParagraphFontPHPDOCX0"/>
  </w:style>
  <w:style w:type="character" w:customStyle="1" w:styleId="DefaultParagraphFontPHPDOCX0">
    <w:name w:val="Default Paragraph Font PHPDOCX"/>
    <w:link w:val="DefaultParagraphFontPHPDOCX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otnoteTextPHPDOCX">
    <w:name w:val="footnote Text PHPDOCX"/>
    <w:link w:val="footnoteTextPHPDOCX0"/>
    <w:pPr>
      <w:spacing w:after="0" w:line="240" w:lineRule="auto"/>
    </w:pPr>
    <w:rPr>
      <w:sz w:val="20"/>
    </w:rPr>
  </w:style>
  <w:style w:type="character" w:customStyle="1" w:styleId="footnoteTextPHPDOCX0">
    <w:name w:val="footnote Text PHPDOCX"/>
    <w:link w:val="footnoteTextPHPDOCX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c">
    <w:name w:val="Гиперссылка1"/>
    <w:basedOn w:val="14"/>
    <w:link w:val="1d"/>
    <w:rPr>
      <w:color w:val="0000FF"/>
      <w:u w:val="single"/>
    </w:rPr>
  </w:style>
  <w:style w:type="character" w:customStyle="1" w:styleId="1d">
    <w:name w:val="Гиперссылка1"/>
    <w:basedOn w:val="a0"/>
    <w:link w:val="1c"/>
    <w:rPr>
      <w:color w:val="0000FF"/>
      <w:u w:val="single"/>
    </w:rPr>
  </w:style>
  <w:style w:type="paragraph" w:customStyle="1" w:styleId="annotationsubjectPHPDOCX">
    <w:name w:val="annotation subject PHPDOCX"/>
    <w:basedOn w:val="annotationtextPHPDOCX"/>
    <w:next w:val="annotationtextPHPDOCX"/>
    <w:link w:val="annotationsubjectPHPDOCX0"/>
    <w:rPr>
      <w:b/>
    </w:rPr>
  </w:style>
  <w:style w:type="character" w:customStyle="1" w:styleId="annotationsubjectPHPDOCX0">
    <w:name w:val="annotation subject PHPDOCX"/>
    <w:basedOn w:val="annotationtextPHPDOCX0"/>
    <w:link w:val="annotationsubjectPHPDOCX"/>
    <w:rPr>
      <w:b/>
      <w:sz w:val="20"/>
    </w:rPr>
  </w:style>
  <w:style w:type="paragraph" w:customStyle="1" w:styleId="footnoteReferencePHPDOCX">
    <w:name w:val="footnote Reference PHPDOCX"/>
    <w:basedOn w:val="DefaultParagraphFontPHPDOCX"/>
    <w:link w:val="footnoteReferencePHPDOCX0"/>
    <w:rPr>
      <w:vertAlign w:val="superscript"/>
    </w:rPr>
  </w:style>
  <w:style w:type="character" w:customStyle="1" w:styleId="footnoteReferencePHPDOCX0">
    <w:name w:val="footnote Reference PHPDOCX"/>
    <w:basedOn w:val="DefaultParagraphFontPHPDOCX0"/>
    <w:link w:val="footnoteReferencePHPDOCX"/>
    <w:rPr>
      <w:vertAlign w:val="superscript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7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nnotationreferencePHPDOCX">
    <w:name w:val="annotation reference PHPDOCX"/>
    <w:basedOn w:val="DefaultParagraphFontPHPDOCX"/>
    <w:link w:val="annotationreferencePHPDOCX0"/>
    <w:rPr>
      <w:sz w:val="16"/>
    </w:rPr>
  </w:style>
  <w:style w:type="character" w:customStyle="1" w:styleId="annotationreferencePHPDOCX0">
    <w:name w:val="annotation reference PHPDOCX"/>
    <w:basedOn w:val="DefaultParagraphFontPHPDOCX0"/>
    <w:link w:val="annotationreferencePHPDOCX"/>
    <w:rPr>
      <w:sz w:val="16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PHPDOCX">
    <w:name w:val="Table Grid PHPDOCX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PHPDOCX">
    <w:name w:val="Normal Table PHPDOCX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11@adamroo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9293</Words>
  <Characters>52972</Characters>
  <Application>Microsoft Office Word</Application>
  <DocSecurity>0</DocSecurity>
  <Lines>441</Lines>
  <Paragraphs>124</Paragraphs>
  <ScaleCrop>false</ScaleCrop>
  <Company/>
  <LinksUpToDate>false</LinksUpToDate>
  <CharactersWithSpaces>62141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2023-04-18T07:35:00Z</dcterms:created>
  <dcterms:modified xsi:type="dcterms:W3CDTF">2023-04-18T07:36:00Z</dcterms:modified>
</cp:coreProperties>
</file>