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276"/>
        <w:tblW w:w="0" w:type="auto"/>
        <w:tblLook w:val="04A0" w:firstRow="1" w:lastRow="0" w:firstColumn="1" w:lastColumn="0" w:noHBand="0" w:noVBand="1"/>
      </w:tblPr>
      <w:tblGrid>
        <w:gridCol w:w="4644"/>
        <w:gridCol w:w="5245"/>
      </w:tblGrid>
      <w:tr w:rsidR="00A904F5" w:rsidTr="00A904F5">
        <w:tc>
          <w:tcPr>
            <w:tcW w:w="4644" w:type="dxa"/>
          </w:tcPr>
          <w:p w:rsidR="00A904F5" w:rsidRPr="00A904F5" w:rsidRDefault="00A904F5" w:rsidP="00A904F5">
            <w:pPr>
              <w:pStyle w:val="1"/>
              <w:spacing w:before="71"/>
              <w:ind w:left="0" w:right="264" w:firstLine="0"/>
              <w:rPr>
                <w:b w:val="0"/>
              </w:rPr>
            </w:pPr>
            <w:r w:rsidRPr="00A904F5">
              <w:rPr>
                <w:b w:val="0"/>
              </w:rPr>
              <w:t>От работодателя</w:t>
            </w:r>
          </w:p>
          <w:p w:rsidR="00A904F5" w:rsidRPr="00A904F5" w:rsidRDefault="00A904F5" w:rsidP="00A904F5">
            <w:pPr>
              <w:pStyle w:val="1"/>
              <w:spacing w:before="71"/>
              <w:ind w:left="0" w:right="264" w:firstLine="0"/>
              <w:rPr>
                <w:b w:val="0"/>
              </w:rPr>
            </w:pPr>
            <w:r w:rsidRPr="00A904F5">
              <w:rPr>
                <w:b w:val="0"/>
              </w:rPr>
              <w:t>Директор МБОУ «Совхозная основная общеобразовательная школа»</w:t>
            </w:r>
          </w:p>
          <w:p w:rsidR="00A904F5" w:rsidRDefault="00A904F5" w:rsidP="00A904F5">
            <w:pPr>
              <w:pStyle w:val="1"/>
              <w:spacing w:before="71"/>
              <w:ind w:left="0" w:right="264" w:firstLine="0"/>
              <w:rPr>
                <w:b w:val="0"/>
              </w:rPr>
            </w:pPr>
            <w:r w:rsidRPr="00A904F5">
              <w:rPr>
                <w:b w:val="0"/>
              </w:rPr>
              <w:t>__________________</w:t>
            </w:r>
            <w:proofErr w:type="spellStart"/>
            <w:r w:rsidRPr="00A904F5">
              <w:rPr>
                <w:b w:val="0"/>
              </w:rPr>
              <w:t>Конценебина</w:t>
            </w:r>
            <w:proofErr w:type="spellEnd"/>
            <w:r w:rsidRPr="00A904F5">
              <w:rPr>
                <w:b w:val="0"/>
              </w:rPr>
              <w:t xml:space="preserve"> Л.Н</w:t>
            </w:r>
          </w:p>
          <w:p w:rsidR="00A904F5" w:rsidRDefault="00A904F5" w:rsidP="00A904F5">
            <w:pPr>
              <w:pStyle w:val="1"/>
              <w:spacing w:before="71"/>
              <w:ind w:left="0" w:right="264" w:firstLine="0"/>
              <w:rPr>
                <w:b w:val="0"/>
              </w:rPr>
            </w:pPr>
          </w:p>
          <w:p w:rsidR="00A904F5" w:rsidRPr="00A904F5" w:rsidRDefault="005156C6" w:rsidP="00A904F5">
            <w:pPr>
              <w:pStyle w:val="1"/>
              <w:spacing w:before="71"/>
              <w:ind w:left="0" w:right="264" w:firstLine="0"/>
            </w:pPr>
            <w:r>
              <w:rPr>
                <w:b w:val="0"/>
              </w:rPr>
              <w:t>01.09</w:t>
            </w:r>
            <w:r w:rsidR="00A904F5">
              <w:rPr>
                <w:b w:val="0"/>
              </w:rPr>
              <w:t>.2022</w:t>
            </w:r>
          </w:p>
        </w:tc>
        <w:tc>
          <w:tcPr>
            <w:tcW w:w="5245" w:type="dxa"/>
          </w:tcPr>
          <w:p w:rsidR="00A904F5" w:rsidRPr="00A904F5" w:rsidRDefault="00A904F5" w:rsidP="00A904F5">
            <w:pPr>
              <w:pStyle w:val="1"/>
              <w:spacing w:before="71"/>
              <w:ind w:left="0" w:right="82" w:firstLine="0"/>
              <w:rPr>
                <w:b w:val="0"/>
              </w:rPr>
            </w:pPr>
            <w:r w:rsidRPr="00A904F5">
              <w:rPr>
                <w:b w:val="0"/>
              </w:rPr>
              <w:t xml:space="preserve">               От работников</w:t>
            </w:r>
          </w:p>
          <w:p w:rsidR="00A904F5" w:rsidRDefault="00A904F5" w:rsidP="00A904F5">
            <w:pPr>
              <w:pStyle w:val="1"/>
              <w:spacing w:before="71"/>
              <w:ind w:left="0" w:right="82" w:firstLine="0"/>
            </w:pPr>
            <w:r w:rsidRPr="00A904F5">
              <w:rPr>
                <w:b w:val="0"/>
              </w:rPr>
              <w:t xml:space="preserve">               Председатель работников</w:t>
            </w:r>
          </w:p>
          <w:p w:rsidR="00A904F5" w:rsidRDefault="00A904F5" w:rsidP="00A904F5">
            <w:pPr>
              <w:tabs>
                <w:tab w:val="left" w:pos="939"/>
              </w:tabs>
              <w:rPr>
                <w:sz w:val="24"/>
                <w:szCs w:val="24"/>
              </w:rPr>
            </w:pPr>
            <w:r>
              <w:tab/>
            </w:r>
            <w:r w:rsidRPr="00A904F5">
              <w:rPr>
                <w:sz w:val="24"/>
                <w:szCs w:val="24"/>
              </w:rPr>
              <w:t xml:space="preserve">МБОУ «Совхозная основная </w:t>
            </w:r>
          </w:p>
          <w:p w:rsidR="00A904F5" w:rsidRDefault="00A904F5" w:rsidP="00A904F5">
            <w:pPr>
              <w:tabs>
                <w:tab w:val="left" w:pos="9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904F5">
              <w:rPr>
                <w:sz w:val="24"/>
                <w:szCs w:val="24"/>
              </w:rPr>
              <w:t>общеобразовательная школа»</w:t>
            </w:r>
          </w:p>
          <w:p w:rsidR="00A904F5" w:rsidRPr="0057493D" w:rsidRDefault="00A904F5" w:rsidP="00A904F5">
            <w:pPr>
              <w:tabs>
                <w:tab w:val="left" w:pos="939"/>
              </w:tabs>
            </w:pPr>
            <w:r>
              <w:rPr>
                <w:sz w:val="24"/>
                <w:szCs w:val="24"/>
              </w:rPr>
              <w:t xml:space="preserve">                _______________</w:t>
            </w:r>
            <w:r w:rsidR="0057493D">
              <w:rPr>
                <w:sz w:val="24"/>
                <w:szCs w:val="24"/>
              </w:rPr>
              <w:t>Гончарова Л.И.</w:t>
            </w:r>
          </w:p>
          <w:p w:rsidR="00A904F5" w:rsidRDefault="00A904F5" w:rsidP="00A904F5">
            <w:pPr>
              <w:tabs>
                <w:tab w:val="left" w:pos="939"/>
              </w:tabs>
            </w:pPr>
            <w:r>
              <w:tab/>
            </w:r>
          </w:p>
          <w:p w:rsidR="00A904F5" w:rsidRPr="00A904F5" w:rsidRDefault="00A904F5" w:rsidP="00A904F5">
            <w:pPr>
              <w:tabs>
                <w:tab w:val="left" w:pos="939"/>
              </w:tabs>
            </w:pPr>
            <w:r>
              <w:t xml:space="preserve">                 </w:t>
            </w:r>
            <w:r w:rsidR="005156C6">
              <w:t>01.09</w:t>
            </w:r>
            <w:r>
              <w:t>.2022</w:t>
            </w:r>
          </w:p>
        </w:tc>
      </w:tr>
    </w:tbl>
    <w:p w:rsidR="00A904F5" w:rsidRDefault="00A904F5">
      <w:pPr>
        <w:pStyle w:val="1"/>
        <w:spacing w:before="71"/>
        <w:ind w:left="4195" w:right="4189" w:firstLine="0"/>
        <w:jc w:val="center"/>
      </w:pPr>
    </w:p>
    <w:p w:rsidR="00A904F5" w:rsidRDefault="00A904F5">
      <w:pPr>
        <w:pStyle w:val="1"/>
        <w:spacing w:before="71"/>
        <w:ind w:left="4195" w:right="4189" w:firstLine="0"/>
        <w:jc w:val="center"/>
      </w:pPr>
    </w:p>
    <w:p w:rsidR="005156C6" w:rsidRDefault="00A904F5" w:rsidP="00A904F5">
      <w:pPr>
        <w:pStyle w:val="1"/>
        <w:spacing w:before="71"/>
        <w:ind w:left="0" w:right="-51" w:firstLine="0"/>
      </w:pPr>
      <w:r>
        <w:t xml:space="preserve">                                                   </w:t>
      </w:r>
    </w:p>
    <w:p w:rsidR="005156C6" w:rsidRDefault="005156C6" w:rsidP="00A904F5">
      <w:pPr>
        <w:pStyle w:val="1"/>
        <w:spacing w:before="71"/>
        <w:ind w:left="0" w:right="-51" w:firstLine="0"/>
      </w:pPr>
    </w:p>
    <w:p w:rsidR="005156C6" w:rsidRDefault="005156C6" w:rsidP="00A904F5">
      <w:pPr>
        <w:pStyle w:val="1"/>
        <w:spacing w:before="71"/>
        <w:ind w:left="0" w:right="-51" w:firstLine="0"/>
      </w:pPr>
    </w:p>
    <w:p w:rsidR="00A904F5" w:rsidRPr="005156C6" w:rsidRDefault="00A904F5" w:rsidP="005156C6">
      <w:pPr>
        <w:pStyle w:val="1"/>
        <w:spacing w:before="71" w:after="240"/>
        <w:ind w:left="0" w:right="-51" w:firstLine="0"/>
        <w:jc w:val="center"/>
        <w:rPr>
          <w:sz w:val="32"/>
          <w:szCs w:val="32"/>
        </w:rPr>
      </w:pPr>
      <w:r w:rsidRPr="005156C6">
        <w:rPr>
          <w:sz w:val="32"/>
          <w:szCs w:val="32"/>
        </w:rPr>
        <w:t>КОЛЛЕКТИВНЫЙ ДОГОВОР</w:t>
      </w:r>
    </w:p>
    <w:p w:rsidR="00A904F5" w:rsidRPr="005156C6" w:rsidRDefault="00A904F5" w:rsidP="005156C6">
      <w:pPr>
        <w:pStyle w:val="1"/>
        <w:spacing w:before="71" w:after="240"/>
        <w:ind w:left="-142" w:right="-51" w:firstLine="0"/>
        <w:jc w:val="center"/>
        <w:rPr>
          <w:sz w:val="32"/>
          <w:szCs w:val="32"/>
        </w:rPr>
      </w:pPr>
      <w:r w:rsidRPr="005156C6">
        <w:rPr>
          <w:sz w:val="32"/>
          <w:szCs w:val="32"/>
        </w:rPr>
        <w:t>Муниципального бюджетного общеобразовательного учреждения</w:t>
      </w:r>
    </w:p>
    <w:p w:rsidR="00A904F5" w:rsidRPr="005156C6" w:rsidRDefault="00A904F5" w:rsidP="005156C6">
      <w:pPr>
        <w:pStyle w:val="1"/>
        <w:spacing w:before="71" w:after="240"/>
        <w:ind w:left="1276" w:right="-51"/>
        <w:jc w:val="center"/>
        <w:rPr>
          <w:sz w:val="32"/>
          <w:szCs w:val="32"/>
        </w:rPr>
      </w:pPr>
      <w:r w:rsidRPr="005156C6">
        <w:rPr>
          <w:sz w:val="32"/>
          <w:szCs w:val="32"/>
        </w:rPr>
        <w:t>«Совхозная основная общеобразовательная школа»</w:t>
      </w:r>
    </w:p>
    <w:p w:rsidR="00A904F5" w:rsidRPr="005156C6" w:rsidRDefault="00A904F5" w:rsidP="005156C6">
      <w:pPr>
        <w:pStyle w:val="1"/>
        <w:spacing w:before="71" w:after="240"/>
        <w:ind w:left="993" w:right="-51" w:firstLine="0"/>
        <w:jc w:val="center"/>
        <w:rPr>
          <w:sz w:val="32"/>
          <w:szCs w:val="32"/>
        </w:rPr>
      </w:pPr>
      <w:proofErr w:type="spellStart"/>
      <w:r w:rsidRPr="005156C6">
        <w:rPr>
          <w:sz w:val="32"/>
          <w:szCs w:val="32"/>
        </w:rPr>
        <w:t>Адамовского</w:t>
      </w:r>
      <w:proofErr w:type="spellEnd"/>
      <w:r w:rsidRPr="005156C6">
        <w:rPr>
          <w:sz w:val="32"/>
          <w:szCs w:val="32"/>
        </w:rPr>
        <w:t xml:space="preserve"> района Оренбургской области</w:t>
      </w:r>
    </w:p>
    <w:p w:rsidR="005156C6" w:rsidRPr="005156C6" w:rsidRDefault="005156C6" w:rsidP="005156C6">
      <w:pPr>
        <w:pStyle w:val="1"/>
        <w:spacing w:before="71" w:after="240"/>
        <w:ind w:right="-51"/>
        <w:rPr>
          <w:sz w:val="32"/>
          <w:szCs w:val="32"/>
        </w:rPr>
      </w:pPr>
      <w:r>
        <w:rPr>
          <w:sz w:val="32"/>
          <w:szCs w:val="32"/>
        </w:rPr>
        <w:t xml:space="preserve">                     на</w:t>
      </w:r>
      <w:r w:rsidRPr="005156C6">
        <w:rPr>
          <w:sz w:val="32"/>
          <w:szCs w:val="32"/>
        </w:rPr>
        <w:t xml:space="preserve"> 2022-2025 годы</w:t>
      </w:r>
    </w:p>
    <w:p w:rsidR="00A904F5" w:rsidRDefault="00A904F5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 w:rsidP="005156C6">
      <w:pPr>
        <w:pStyle w:val="1"/>
        <w:spacing w:before="71"/>
        <w:ind w:left="0" w:right="4189" w:firstLine="0"/>
      </w:pPr>
    </w:p>
    <w:p w:rsidR="005156C6" w:rsidRDefault="005156C6" w:rsidP="005156C6">
      <w:pPr>
        <w:pStyle w:val="1"/>
        <w:spacing w:before="71"/>
        <w:ind w:left="0" w:right="4189" w:firstLine="0"/>
      </w:pPr>
    </w:p>
    <w:p w:rsidR="005156C6" w:rsidRDefault="005156C6" w:rsidP="005156C6">
      <w:pPr>
        <w:pStyle w:val="1"/>
        <w:spacing w:before="71"/>
        <w:ind w:left="0" w:right="4189" w:firstLine="0"/>
      </w:pPr>
    </w:p>
    <w:p w:rsidR="005156C6" w:rsidRDefault="005156C6" w:rsidP="005156C6">
      <w:pPr>
        <w:pStyle w:val="1"/>
        <w:spacing w:before="71"/>
        <w:ind w:left="0" w:right="4189" w:firstLine="0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5156C6" w:rsidRDefault="005156C6">
      <w:pPr>
        <w:pStyle w:val="1"/>
        <w:spacing w:before="71"/>
        <w:ind w:left="4195" w:right="4189" w:firstLine="0"/>
        <w:jc w:val="center"/>
      </w:pPr>
    </w:p>
    <w:p w:rsidR="00A620F7" w:rsidRDefault="00952274">
      <w:pPr>
        <w:pStyle w:val="1"/>
        <w:spacing w:before="71"/>
        <w:ind w:left="4195" w:right="4189" w:firstLine="0"/>
        <w:jc w:val="center"/>
      </w:pPr>
      <w:r>
        <w:lastRenderedPageBreak/>
        <w:t>Оглавление</w:t>
      </w:r>
    </w:p>
    <w:p w:rsidR="00A620F7" w:rsidRDefault="00A620F7">
      <w:pPr>
        <w:pStyle w:val="a3"/>
        <w:ind w:left="0" w:firstLine="0"/>
        <w:jc w:val="left"/>
        <w:rPr>
          <w:b/>
          <w:sz w:val="26"/>
        </w:rPr>
      </w:pPr>
    </w:p>
    <w:p w:rsidR="00A620F7" w:rsidRDefault="00A620F7">
      <w:pPr>
        <w:pStyle w:val="a3"/>
        <w:ind w:left="0" w:firstLine="0"/>
        <w:jc w:val="left"/>
        <w:rPr>
          <w:b/>
          <w:sz w:val="22"/>
        </w:rPr>
      </w:pPr>
    </w:p>
    <w:p w:rsidR="00A620F7" w:rsidRDefault="00952274">
      <w:pPr>
        <w:pStyle w:val="a3"/>
        <w:ind w:right="6647" w:firstLine="0"/>
        <w:jc w:val="left"/>
      </w:pPr>
      <w:r>
        <w:t>Раздел 1. Общие положения.</w:t>
      </w: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договор.</w:t>
      </w:r>
    </w:p>
    <w:p w:rsidR="00A620F7" w:rsidRDefault="00952274">
      <w:pPr>
        <w:pStyle w:val="a3"/>
        <w:ind w:right="759" w:firstLine="0"/>
        <w:jc w:val="left"/>
      </w:pPr>
      <w:r>
        <w:t>Раздел 3. Профессиональная подготовка, переподготовка и повышение квалификации</w:t>
      </w:r>
      <w:r>
        <w:rPr>
          <w:spacing w:val="-57"/>
        </w:rPr>
        <w:t xml:space="preserve"> </w:t>
      </w:r>
      <w:r>
        <w:t>работников.</w:t>
      </w:r>
    </w:p>
    <w:p w:rsidR="00A620F7" w:rsidRDefault="00952274">
      <w:pPr>
        <w:pStyle w:val="a3"/>
        <w:ind w:right="1547" w:firstLine="0"/>
        <w:jc w:val="left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Высвобождение</w:t>
      </w:r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содействие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трудоустройству.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5. Рабочее</w:t>
      </w:r>
      <w:r>
        <w:rPr>
          <w:spacing w:val="-1"/>
        </w:rPr>
        <w:t xml:space="preserve"> </w:t>
      </w:r>
      <w:r>
        <w:t>время и</w:t>
      </w:r>
      <w:r>
        <w:rPr>
          <w:spacing w:val="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отдыха.</w:t>
      </w:r>
    </w:p>
    <w:p w:rsidR="00A620F7" w:rsidRDefault="00952274">
      <w:pPr>
        <w:pStyle w:val="a3"/>
        <w:ind w:right="5457" w:firstLine="0"/>
        <w:jc w:val="left"/>
      </w:pPr>
      <w:r>
        <w:t>Раздел 6. Оплата и нормирование труда.</w:t>
      </w:r>
      <w:r>
        <w:rPr>
          <w:spacing w:val="-58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компенсации.</w:t>
      </w:r>
    </w:p>
    <w:p w:rsidR="00A620F7" w:rsidRDefault="00952274">
      <w:pPr>
        <w:pStyle w:val="a3"/>
        <w:ind w:firstLine="0"/>
        <w:jc w:val="left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A620F7" w:rsidRDefault="00952274">
      <w:pPr>
        <w:pStyle w:val="a3"/>
        <w:ind w:firstLine="0"/>
        <w:jc w:val="left"/>
      </w:pPr>
      <w:r>
        <w:t>Раздел</w:t>
      </w:r>
      <w:r>
        <w:rPr>
          <w:spacing w:val="-4"/>
        </w:rPr>
        <w:t xml:space="preserve"> </w:t>
      </w:r>
      <w:r w:rsidR="0057493D" w:rsidRPr="0057493D">
        <w:t>9</w:t>
      </w:r>
      <w:r>
        <w:t>.</w:t>
      </w:r>
      <w:r>
        <w:rPr>
          <w:spacing w:val="-3"/>
        </w:rPr>
        <w:t xml:space="preserve"> </w:t>
      </w: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сторон.</w:t>
      </w: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ind w:left="0" w:firstLine="0"/>
        <w:jc w:val="left"/>
        <w:rPr>
          <w:sz w:val="20"/>
        </w:rPr>
      </w:pPr>
    </w:p>
    <w:p w:rsidR="00A620F7" w:rsidRDefault="00A620F7">
      <w:pPr>
        <w:pStyle w:val="a3"/>
        <w:spacing w:before="6"/>
        <w:ind w:left="0" w:firstLine="0"/>
        <w:jc w:val="left"/>
        <w:rPr>
          <w:sz w:val="17"/>
        </w:rPr>
      </w:pPr>
    </w:p>
    <w:p w:rsidR="00A620F7" w:rsidRDefault="00952274">
      <w:pPr>
        <w:spacing w:before="1"/>
        <w:ind w:right="107"/>
        <w:jc w:val="right"/>
        <w:rPr>
          <w:rFonts w:ascii="Calibri"/>
        </w:rPr>
      </w:pPr>
      <w:r>
        <w:rPr>
          <w:rFonts w:ascii="Calibri"/>
        </w:rPr>
        <w:t>1</w:t>
      </w:r>
    </w:p>
    <w:p w:rsidR="00A620F7" w:rsidRDefault="00A620F7">
      <w:pPr>
        <w:jc w:val="right"/>
        <w:rPr>
          <w:rFonts w:ascii="Calibri"/>
        </w:rPr>
        <w:sectPr w:rsidR="00A620F7">
          <w:type w:val="continuous"/>
          <w:pgSz w:w="11910" w:h="16840"/>
          <w:pgMar w:top="1040" w:right="1020" w:bottom="280" w:left="1160" w:header="720" w:footer="720" w:gutter="0"/>
          <w:cols w:space="720"/>
        </w:sectPr>
      </w:pPr>
    </w:p>
    <w:p w:rsidR="00A620F7" w:rsidRDefault="00952274">
      <w:pPr>
        <w:pStyle w:val="1"/>
        <w:numPr>
          <w:ilvl w:val="0"/>
          <w:numId w:val="11"/>
        </w:numPr>
        <w:tabs>
          <w:tab w:val="left" w:pos="4321"/>
        </w:tabs>
        <w:spacing w:before="88"/>
        <w:ind w:hanging="275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A620F7" w:rsidRDefault="00A620F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620F7" w:rsidRDefault="00952274">
      <w:pPr>
        <w:pStyle w:val="a4"/>
        <w:numPr>
          <w:ilvl w:val="1"/>
          <w:numId w:val="10"/>
        </w:numPr>
        <w:tabs>
          <w:tab w:val="left" w:pos="1342"/>
        </w:tabs>
        <w:ind w:right="108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 и работниками и является правовым актом, регулирующим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6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6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учреждении</w:t>
      </w:r>
    </w:p>
    <w:p w:rsidR="00A620F7" w:rsidRDefault="005156C6">
      <w:pPr>
        <w:pStyle w:val="a3"/>
        <w:ind w:firstLine="0"/>
      </w:pPr>
      <w:r>
        <w:t>«Совхозная</w:t>
      </w:r>
      <w:r w:rsidR="00952274">
        <w:rPr>
          <w:spacing w:val="-3"/>
        </w:rPr>
        <w:t xml:space="preserve"> </w:t>
      </w:r>
      <w:r>
        <w:t>основная</w:t>
      </w:r>
      <w:r w:rsidR="00952274">
        <w:rPr>
          <w:spacing w:val="-4"/>
        </w:rPr>
        <w:t xml:space="preserve"> </w:t>
      </w:r>
      <w:r w:rsidR="00952274">
        <w:t>общеобразовательная</w:t>
      </w:r>
      <w:r w:rsidR="00952274">
        <w:rPr>
          <w:spacing w:val="-4"/>
        </w:rPr>
        <w:t xml:space="preserve"> </w:t>
      </w:r>
      <w:r w:rsidR="00952274">
        <w:t>школа».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187"/>
        </w:tabs>
        <w:ind w:left="1186" w:hanging="362"/>
        <w:jc w:val="both"/>
        <w:rPr>
          <w:sz w:val="24"/>
        </w:rPr>
      </w:pPr>
      <w:proofErr w:type="gramStart"/>
      <w:r>
        <w:rPr>
          <w:sz w:val="24"/>
        </w:rPr>
        <w:t>Коллективный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заключён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A620F7" w:rsidRDefault="00952274">
      <w:pPr>
        <w:pStyle w:val="a4"/>
        <w:numPr>
          <w:ilvl w:val="0"/>
          <w:numId w:val="9"/>
        </w:numPr>
        <w:tabs>
          <w:tab w:val="left" w:pos="408"/>
        </w:tabs>
        <w:ind w:right="105" w:firstLine="0"/>
        <w:rPr>
          <w:sz w:val="24"/>
        </w:rPr>
      </w:pP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а также по созданию более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 по сравнению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соглашениями.</w:t>
      </w:r>
    </w:p>
    <w:p w:rsidR="00A620F7" w:rsidRPr="008926D6" w:rsidRDefault="008926D6">
      <w:pPr>
        <w:pStyle w:val="a4"/>
        <w:numPr>
          <w:ilvl w:val="1"/>
          <w:numId w:val="10"/>
        </w:numPr>
        <w:tabs>
          <w:tab w:val="left" w:pos="1380"/>
        </w:tabs>
        <w:spacing w:before="1"/>
        <w:ind w:right="108" w:firstLine="708"/>
        <w:jc w:val="both"/>
        <w:rPr>
          <w:sz w:val="24"/>
        </w:rPr>
      </w:pPr>
      <w:r>
        <w:rPr>
          <w:sz w:val="24"/>
        </w:rPr>
        <w:t>С</w:t>
      </w:r>
      <w:r w:rsidR="00952274" w:rsidRPr="008926D6">
        <w:rPr>
          <w:sz w:val="24"/>
        </w:rPr>
        <w:t>т</w:t>
      </w:r>
      <w:r w:rsidR="00952274">
        <w:rPr>
          <w:sz w:val="24"/>
        </w:rPr>
        <w:t>оронами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коллективного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договора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являются: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работодатель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в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лице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его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представителя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–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директора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школы</w:t>
      </w:r>
      <w:r w:rsidR="00952274">
        <w:rPr>
          <w:spacing w:val="1"/>
          <w:sz w:val="24"/>
        </w:rPr>
        <w:t xml:space="preserve"> </w:t>
      </w:r>
      <w:proofErr w:type="gramStart"/>
      <w:r w:rsidR="005156C6">
        <w:rPr>
          <w:sz w:val="24"/>
        </w:rPr>
        <w:t>–</w:t>
      </w:r>
      <w:proofErr w:type="spellStart"/>
      <w:r w:rsidR="005156C6">
        <w:rPr>
          <w:sz w:val="24"/>
        </w:rPr>
        <w:t>К</w:t>
      </w:r>
      <w:proofErr w:type="gramEnd"/>
      <w:r w:rsidR="005156C6">
        <w:rPr>
          <w:sz w:val="24"/>
        </w:rPr>
        <w:t>онценебиной</w:t>
      </w:r>
      <w:proofErr w:type="spellEnd"/>
      <w:r w:rsidR="005156C6">
        <w:rPr>
          <w:sz w:val="24"/>
        </w:rPr>
        <w:t xml:space="preserve"> Ларисы Николаевны 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и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работники</w:t>
      </w:r>
      <w:r w:rsidR="00952274">
        <w:rPr>
          <w:spacing w:val="-57"/>
          <w:sz w:val="24"/>
        </w:rPr>
        <w:t xml:space="preserve"> </w:t>
      </w:r>
      <w:r w:rsidR="00952274">
        <w:rPr>
          <w:sz w:val="24"/>
        </w:rPr>
        <w:t>организации,</w:t>
      </w:r>
      <w:r w:rsidR="00952274">
        <w:rPr>
          <w:spacing w:val="58"/>
          <w:sz w:val="24"/>
        </w:rPr>
        <w:t xml:space="preserve"> </w:t>
      </w:r>
      <w:r w:rsidR="00952274">
        <w:rPr>
          <w:sz w:val="24"/>
        </w:rPr>
        <w:t>в</w:t>
      </w:r>
      <w:r w:rsidR="00952274">
        <w:rPr>
          <w:spacing w:val="-2"/>
          <w:sz w:val="24"/>
        </w:rPr>
        <w:t xml:space="preserve"> </w:t>
      </w:r>
      <w:r w:rsidR="00952274">
        <w:rPr>
          <w:sz w:val="24"/>
        </w:rPr>
        <w:t>лице</w:t>
      </w:r>
      <w:r w:rsidR="00952274">
        <w:rPr>
          <w:spacing w:val="-1"/>
          <w:sz w:val="24"/>
        </w:rPr>
        <w:t xml:space="preserve"> </w:t>
      </w:r>
      <w:r w:rsidR="00952274">
        <w:rPr>
          <w:sz w:val="24"/>
        </w:rPr>
        <w:t>их</w:t>
      </w:r>
      <w:r w:rsidR="00952274">
        <w:rPr>
          <w:spacing w:val="-1"/>
          <w:sz w:val="24"/>
        </w:rPr>
        <w:t xml:space="preserve"> </w:t>
      </w:r>
      <w:r w:rsidR="00952274">
        <w:rPr>
          <w:sz w:val="24"/>
        </w:rPr>
        <w:t>представителя</w:t>
      </w:r>
      <w:r w:rsidR="00952274">
        <w:rPr>
          <w:spacing w:val="2"/>
          <w:sz w:val="24"/>
        </w:rPr>
        <w:t xml:space="preserve"> </w:t>
      </w:r>
      <w:r>
        <w:rPr>
          <w:sz w:val="24"/>
        </w:rPr>
        <w:t>– Гончаровой Людмилы Ивановны.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380"/>
        </w:tabs>
        <w:ind w:right="115" w:firstLine="708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258"/>
        </w:tabs>
        <w:ind w:right="114" w:firstLine="708"/>
        <w:jc w:val="both"/>
        <w:rPr>
          <w:sz w:val="24"/>
        </w:rPr>
      </w:pPr>
      <w:r>
        <w:rPr>
          <w:sz w:val="24"/>
        </w:rPr>
        <w:t>Стороны договорились, что текст коллективного договора должен быть доведён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содействовать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416"/>
        </w:tabs>
        <w:ind w:right="114" w:firstLine="708"/>
        <w:jc w:val="both"/>
        <w:rPr>
          <w:sz w:val="24"/>
        </w:rPr>
      </w:pP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430"/>
        </w:tabs>
        <w:ind w:right="11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(слиянии,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преобразовании) организации коллективный договор сохраняет своё действие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262"/>
        </w:tabs>
        <w:ind w:right="117" w:firstLine="708"/>
        <w:jc w:val="both"/>
        <w:rPr>
          <w:sz w:val="24"/>
        </w:rPr>
      </w:pPr>
      <w:r>
        <w:rPr>
          <w:sz w:val="24"/>
        </w:rPr>
        <w:t>При смене формы собственности организации коллективный договор 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265"/>
        </w:tabs>
        <w:ind w:right="119" w:firstLine="708"/>
        <w:jc w:val="both"/>
        <w:rPr>
          <w:sz w:val="24"/>
        </w:rPr>
      </w:pPr>
      <w:r>
        <w:rPr>
          <w:sz w:val="24"/>
        </w:rPr>
        <w:t>При ликвидации организации коллективный договор сохраняет своё действие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ликвидации.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402"/>
        </w:tabs>
        <w:spacing w:before="1"/>
        <w:ind w:right="113" w:firstLine="708"/>
        <w:jc w:val="both"/>
        <w:rPr>
          <w:sz w:val="24"/>
        </w:rPr>
      </w:pPr>
      <w:r>
        <w:rPr>
          <w:sz w:val="24"/>
        </w:rPr>
        <w:t>В течение срока действия коллективного договора стороны вправе вносить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ТК РФ.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375"/>
        </w:tabs>
        <w:ind w:right="112" w:firstLine="708"/>
        <w:jc w:val="both"/>
        <w:rPr>
          <w:sz w:val="24"/>
        </w:rPr>
      </w:pPr>
      <w:r>
        <w:rPr>
          <w:sz w:val="24"/>
        </w:rPr>
        <w:t>В течение срока действия коллективного договора ни одна из сторон не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375"/>
        </w:tabs>
        <w:ind w:right="117" w:firstLine="708"/>
        <w:jc w:val="both"/>
        <w:rPr>
          <w:sz w:val="24"/>
        </w:rPr>
      </w:pPr>
      <w:r>
        <w:rPr>
          <w:sz w:val="24"/>
        </w:rPr>
        <w:t>Пересмотр обязательств настоящего договора не может приводить к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390"/>
        </w:tabs>
        <w:ind w:right="114" w:firstLine="708"/>
        <w:jc w:val="both"/>
        <w:rPr>
          <w:sz w:val="24"/>
        </w:rPr>
      </w:pPr>
      <w:r>
        <w:rPr>
          <w:sz w:val="24"/>
        </w:rPr>
        <w:t>Все спорные вопросы по толкованию и реализации положений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сторонами.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366"/>
        </w:tabs>
        <w:ind w:left="1365" w:hanging="54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сторонами.</w:t>
      </w:r>
    </w:p>
    <w:p w:rsidR="00A620F7" w:rsidRDefault="00952274">
      <w:pPr>
        <w:pStyle w:val="a4"/>
        <w:numPr>
          <w:ilvl w:val="1"/>
          <w:numId w:val="10"/>
        </w:numPr>
        <w:tabs>
          <w:tab w:val="left" w:pos="1380"/>
        </w:tabs>
        <w:ind w:left="825" w:right="113" w:firstLine="0"/>
        <w:jc w:val="both"/>
        <w:rPr>
          <w:sz w:val="24"/>
        </w:rPr>
      </w:pPr>
      <w:r>
        <w:rPr>
          <w:sz w:val="24"/>
        </w:rPr>
        <w:t>Перечень локальных нормативных актов, содержащих нормы трудового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(принимает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работников: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25"/>
        </w:tabs>
        <w:ind w:left="1024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85"/>
        </w:tabs>
        <w:ind w:left="1084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620F7" w:rsidRDefault="00A620F7">
      <w:pPr>
        <w:jc w:val="both"/>
        <w:rPr>
          <w:sz w:val="24"/>
        </w:rPr>
        <w:sectPr w:rsidR="00A620F7">
          <w:footerReference w:type="default" r:id="rId8"/>
          <w:pgSz w:w="11910" w:h="16840"/>
          <w:pgMar w:top="1580" w:right="1020" w:bottom="1200" w:left="1160" w:header="0" w:footer="1003" w:gutter="0"/>
          <w:pgNumType w:start="2"/>
          <w:cols w:space="720"/>
        </w:sectPr>
      </w:pPr>
    </w:p>
    <w:p w:rsidR="00A620F7" w:rsidRDefault="00952274">
      <w:pPr>
        <w:pStyle w:val="a4"/>
        <w:numPr>
          <w:ilvl w:val="1"/>
          <w:numId w:val="9"/>
        </w:numPr>
        <w:tabs>
          <w:tab w:val="left" w:pos="1102"/>
        </w:tabs>
        <w:spacing w:before="66"/>
        <w:ind w:right="118" w:firstLine="708"/>
        <w:rPr>
          <w:sz w:val="24"/>
        </w:rPr>
      </w:pPr>
      <w:r>
        <w:rPr>
          <w:sz w:val="24"/>
        </w:rPr>
        <w:lastRenderedPageBreak/>
        <w:t>перечень профессий и должностей работников, имеющих право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одеждой, 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другими средствами индивидуальной защиты,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обезвреживающими средствами;</w:t>
      </w:r>
    </w:p>
    <w:p w:rsidR="00A620F7" w:rsidRDefault="00952274">
      <w:pPr>
        <w:pStyle w:val="a3"/>
        <w:spacing w:before="1"/>
        <w:ind w:right="118" w:firstLine="768"/>
      </w:pPr>
      <w:r>
        <w:t>-перечень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размеров;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63"/>
        </w:tabs>
        <w:ind w:right="110" w:firstLine="708"/>
        <w:rPr>
          <w:sz w:val="24"/>
        </w:rPr>
      </w:pPr>
      <w:r>
        <w:rPr>
          <w:sz w:val="24"/>
        </w:rPr>
        <w:t>перечень профессий и должностей работников, занятых на работах с вредными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25"/>
        </w:tabs>
        <w:ind w:left="1024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надтарифного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85"/>
        </w:tabs>
        <w:ind w:left="1084" w:hanging="260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25"/>
        </w:tabs>
        <w:ind w:right="116" w:firstLine="708"/>
        <w:rPr>
          <w:sz w:val="24"/>
        </w:rPr>
      </w:pPr>
      <w:r>
        <w:rPr>
          <w:sz w:val="24"/>
        </w:rPr>
        <w:t>положение о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надбавки за стаж 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965"/>
        </w:tabs>
        <w:ind w:left="964" w:hanging="140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</w:p>
    <w:p w:rsidR="00A620F7" w:rsidRDefault="00A620F7">
      <w:pPr>
        <w:pStyle w:val="a3"/>
        <w:spacing w:before="4"/>
        <w:ind w:left="0" w:firstLine="0"/>
        <w:jc w:val="left"/>
      </w:pPr>
    </w:p>
    <w:p w:rsidR="00A620F7" w:rsidRDefault="00952274">
      <w:pPr>
        <w:pStyle w:val="1"/>
        <w:numPr>
          <w:ilvl w:val="0"/>
          <w:numId w:val="11"/>
        </w:numPr>
        <w:tabs>
          <w:tab w:val="left" w:pos="4394"/>
        </w:tabs>
        <w:spacing w:before="1"/>
        <w:ind w:left="4393" w:hanging="307"/>
        <w:jc w:val="left"/>
      </w:pPr>
      <w:r>
        <w:t>Трудовой</w:t>
      </w:r>
      <w:r>
        <w:rPr>
          <w:spacing w:val="-2"/>
        </w:rPr>
        <w:t xml:space="preserve"> </w:t>
      </w:r>
      <w:r>
        <w:t>договор</w:t>
      </w:r>
    </w:p>
    <w:p w:rsidR="00A620F7" w:rsidRDefault="00A620F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620F7" w:rsidRDefault="00952274">
      <w:pPr>
        <w:pStyle w:val="a4"/>
        <w:numPr>
          <w:ilvl w:val="1"/>
          <w:numId w:val="8"/>
        </w:numPr>
        <w:tabs>
          <w:tab w:val="left" w:pos="1373"/>
        </w:tabs>
        <w:ind w:right="109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актами, Уставом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не могут ухудшать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:rsidR="00A620F7" w:rsidRDefault="00952274">
      <w:pPr>
        <w:pStyle w:val="a4"/>
        <w:numPr>
          <w:ilvl w:val="1"/>
          <w:numId w:val="8"/>
        </w:numPr>
        <w:tabs>
          <w:tab w:val="left" w:pos="1330"/>
        </w:tabs>
        <w:ind w:right="114" w:firstLine="708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6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A620F7" w:rsidRDefault="00952274">
      <w:pPr>
        <w:pStyle w:val="a4"/>
        <w:numPr>
          <w:ilvl w:val="1"/>
          <w:numId w:val="8"/>
        </w:numPr>
        <w:tabs>
          <w:tab w:val="left" w:pos="1272"/>
        </w:tabs>
        <w:ind w:right="109" w:firstLine="708"/>
        <w:jc w:val="both"/>
        <w:rPr>
          <w:sz w:val="24"/>
        </w:rPr>
      </w:pPr>
      <w:r>
        <w:rPr>
          <w:sz w:val="24"/>
        </w:rPr>
        <w:t>Трудовой договор с работником, как правило, заключается на неопределённый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Срочный трудовой договор может заключаться по инициативе работодателя 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только в случаях, предусмотренных ст. 59 ТК РФ либо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если трудовые отношения не могут быть установлены на неопределённый срок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её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:rsidR="00A620F7" w:rsidRDefault="00952274">
      <w:pPr>
        <w:pStyle w:val="a4"/>
        <w:numPr>
          <w:ilvl w:val="1"/>
          <w:numId w:val="8"/>
        </w:numPr>
        <w:tabs>
          <w:tab w:val="left" w:pos="1253"/>
        </w:tabs>
        <w:spacing w:before="1"/>
        <w:ind w:right="115" w:firstLine="708"/>
        <w:jc w:val="both"/>
        <w:rPr>
          <w:sz w:val="24"/>
        </w:rPr>
      </w:pPr>
      <w:r>
        <w:rPr>
          <w:sz w:val="24"/>
        </w:rPr>
        <w:t>В трудовом договоре оговариваются существенные условия трудового договора,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57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A620F7" w:rsidRDefault="00952274">
      <w:pPr>
        <w:pStyle w:val="a3"/>
        <w:ind w:right="116"/>
      </w:pPr>
      <w:r>
        <w:t>Условия трудового договора могут быть изменены только по соглашению сторон и в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(ст.57 ТК РФ).</w:t>
      </w:r>
    </w:p>
    <w:p w:rsidR="00A620F7" w:rsidRDefault="00952274">
      <w:pPr>
        <w:pStyle w:val="a4"/>
        <w:numPr>
          <w:ilvl w:val="1"/>
          <w:numId w:val="8"/>
        </w:numPr>
        <w:tabs>
          <w:tab w:val="left" w:pos="1253"/>
        </w:tabs>
        <w:ind w:right="110" w:firstLine="708"/>
        <w:jc w:val="both"/>
        <w:rPr>
          <w:sz w:val="24"/>
        </w:rPr>
      </w:pPr>
      <w:r>
        <w:rPr>
          <w:sz w:val="24"/>
        </w:rPr>
        <w:t>Объём учебной нагрузки (педагогической работы) педагогическим работникам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 обеспеченности кадрами, других конкретных условий в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профкома.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A620F7" w:rsidRDefault="00952274">
      <w:pPr>
        <w:pStyle w:val="a3"/>
        <w:ind w:right="110"/>
      </w:pP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оговаривается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  <w:r>
        <w:rPr>
          <w:spacing w:val="-57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 с учётом мнения (по согласованию) профкома. Эта работа завершается до</w:t>
      </w:r>
      <w:r>
        <w:rPr>
          <w:spacing w:val="1"/>
        </w:rPr>
        <w:t xml:space="preserve"> </w:t>
      </w:r>
      <w:r>
        <w:t>окончания учебного года и ухода работников в отпуск для определения классов и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до ухода в очередной отпуск, с их учебной нагрузкой на новый учебный год в</w:t>
      </w:r>
      <w:r>
        <w:rPr>
          <w:spacing w:val="1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A620F7" w:rsidRDefault="00952274">
      <w:pPr>
        <w:pStyle w:val="a4"/>
        <w:numPr>
          <w:ilvl w:val="1"/>
          <w:numId w:val="8"/>
        </w:numPr>
        <w:tabs>
          <w:tab w:val="left" w:pos="1270"/>
        </w:tabs>
        <w:spacing w:before="1"/>
        <w:ind w:right="119" w:firstLine="708"/>
        <w:jc w:val="both"/>
        <w:rPr>
          <w:sz w:val="24"/>
        </w:rPr>
      </w:pPr>
      <w:r>
        <w:rPr>
          <w:sz w:val="24"/>
        </w:rPr>
        <w:t>При установлении учителям, для которых данная организация является 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8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8"/>
          <w:sz w:val="24"/>
        </w:rPr>
        <w:t xml:space="preserve"> </w:t>
      </w:r>
      <w:r>
        <w:rPr>
          <w:sz w:val="24"/>
        </w:rPr>
        <w:t>год,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7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её</w:t>
      </w:r>
    </w:p>
    <w:p w:rsidR="00A620F7" w:rsidRDefault="00A620F7">
      <w:pPr>
        <w:jc w:val="both"/>
        <w:rPr>
          <w:sz w:val="24"/>
        </w:rPr>
        <w:sectPr w:rsidR="00A620F7">
          <w:pgSz w:w="11910" w:h="16840"/>
          <w:pgMar w:top="1040" w:right="1020" w:bottom="1200" w:left="1160" w:header="0" w:footer="1003" w:gutter="0"/>
          <w:cols w:space="720"/>
        </w:sectPr>
      </w:pPr>
    </w:p>
    <w:p w:rsidR="00A620F7" w:rsidRDefault="00952274">
      <w:pPr>
        <w:pStyle w:val="a3"/>
        <w:spacing w:before="66"/>
        <w:ind w:right="113" w:firstLine="0"/>
      </w:pPr>
      <w:r>
        <w:lastRenderedPageBreak/>
        <w:t>объём и преемственность преподавания предметов в классах. Объём учебной нагрузки,</w:t>
      </w:r>
      <w:r>
        <w:rPr>
          <w:spacing w:val="1"/>
        </w:rPr>
        <w:t xml:space="preserve"> </w:t>
      </w:r>
      <w:r>
        <w:t>установленный учителям в начале учебного года, не может быть уменьшен по инициативе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учебный год, за исключением случаев уменьшения количества часов по учебным планам и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полугодиях.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 нормы часов за ставку заработной платы устанавливается только с их письменного</w:t>
      </w:r>
      <w:r>
        <w:rPr>
          <w:spacing w:val="1"/>
        </w:rPr>
        <w:t xml:space="preserve"> </w:t>
      </w:r>
      <w:r>
        <w:t>согласия.</w:t>
      </w:r>
    </w:p>
    <w:p w:rsidR="00A620F7" w:rsidRDefault="00952274">
      <w:pPr>
        <w:pStyle w:val="a4"/>
        <w:numPr>
          <w:ilvl w:val="1"/>
          <w:numId w:val="8"/>
        </w:numPr>
        <w:tabs>
          <w:tab w:val="left" w:pos="1284"/>
        </w:tabs>
        <w:spacing w:before="1"/>
        <w:ind w:right="113" w:firstLine="708"/>
        <w:jc w:val="both"/>
        <w:rPr>
          <w:sz w:val="24"/>
        </w:rPr>
      </w:pPr>
      <w:r>
        <w:rPr>
          <w:sz w:val="24"/>
        </w:rPr>
        <w:t>Учебная нагрузка учителям, находящимся в отпуске по уходу за ребёнком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им возраста трёх лет, устанавливается на общих основаниях и передаётся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учителями.</w:t>
      </w:r>
    </w:p>
    <w:p w:rsidR="00A620F7" w:rsidRDefault="00952274">
      <w:pPr>
        <w:pStyle w:val="a4"/>
        <w:numPr>
          <w:ilvl w:val="1"/>
          <w:numId w:val="8"/>
        </w:numPr>
        <w:tabs>
          <w:tab w:val="left" w:pos="1246"/>
        </w:tabs>
        <w:ind w:left="825" w:right="117" w:firstLine="0"/>
        <w:jc w:val="both"/>
        <w:rPr>
          <w:sz w:val="24"/>
        </w:rPr>
      </w:pPr>
      <w:r>
        <w:rPr>
          <w:sz w:val="24"/>
        </w:rPr>
        <w:t>Учебная нагрузка на выходные и нерабочие праздничные дни не планируется.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2.9.Уменьшение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года</w:t>
      </w:r>
    </w:p>
    <w:p w:rsidR="00A620F7" w:rsidRDefault="00952274">
      <w:pPr>
        <w:pStyle w:val="a3"/>
        <w:ind w:right="113" w:firstLine="0"/>
      </w:pP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оговорённой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58"/>
        </w:rPr>
        <w:t xml:space="preserve"> </w:t>
      </w:r>
      <w:r>
        <w:t>организации, возможны только:</w:t>
      </w:r>
    </w:p>
    <w:p w:rsidR="00A620F7" w:rsidRDefault="00952274">
      <w:pPr>
        <w:pStyle w:val="a3"/>
        <w:ind w:left="825" w:firstLine="0"/>
      </w:pPr>
      <w:r>
        <w:t>а)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взаимному</w:t>
      </w:r>
      <w:r>
        <w:rPr>
          <w:spacing w:val="-6"/>
        </w:rPr>
        <w:t xml:space="preserve"> </w:t>
      </w:r>
      <w:r>
        <w:t>согласию сторон;</w:t>
      </w:r>
    </w:p>
    <w:p w:rsidR="00A620F7" w:rsidRDefault="00952274">
      <w:pPr>
        <w:pStyle w:val="a3"/>
        <w:ind w:left="825" w:firstLine="0"/>
      </w:pPr>
      <w:r>
        <w:t>б)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случаях: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37"/>
        </w:tabs>
        <w:ind w:right="111" w:firstLine="708"/>
        <w:rPr>
          <w:sz w:val="24"/>
        </w:rPr>
      </w:pP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37"/>
        </w:tabs>
        <w:spacing w:before="1"/>
        <w:ind w:right="117" w:firstLine="708"/>
        <w:rPr>
          <w:sz w:val="24"/>
        </w:rPr>
      </w:pP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 для замещения временно отсутствующего работника 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работником без его согласия увеличенной учебной нагрузки в таком случае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ст.72.2 ТК РФ);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142"/>
        </w:tabs>
        <w:ind w:right="109" w:firstLine="708"/>
        <w:rPr>
          <w:sz w:val="24"/>
        </w:rPr>
      </w:pPr>
      <w:r>
        <w:rPr>
          <w:sz w:val="24"/>
        </w:rPr>
        <w:t>простоя,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работа в той</w:t>
      </w:r>
      <w:r>
        <w:rPr>
          <w:spacing w:val="1"/>
          <w:sz w:val="24"/>
        </w:rPr>
        <w:t xml:space="preserve"> </w:t>
      </w:r>
      <w:r>
        <w:rPr>
          <w:sz w:val="24"/>
        </w:rPr>
        <w:t>же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всё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простоя,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в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но в той же местности на срок до одного месяца (отмена занятий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2"/>
          <w:sz w:val="24"/>
        </w:rPr>
        <w:t xml:space="preserve"> </w:t>
      </w:r>
      <w:r>
        <w:rPr>
          <w:sz w:val="24"/>
        </w:rPr>
        <w:t>карантином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случаях);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965"/>
        </w:tabs>
        <w:ind w:left="964" w:hanging="140"/>
        <w:rPr>
          <w:sz w:val="24"/>
        </w:rPr>
      </w:pP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13"/>
        </w:tabs>
        <w:ind w:right="108" w:firstLine="708"/>
        <w:rPr>
          <w:sz w:val="24"/>
        </w:rPr>
      </w:pPr>
      <w:r>
        <w:rPr>
          <w:sz w:val="24"/>
        </w:rPr>
        <w:t>возвращения на работу женщины, прервавшей отпуск по уходу за ребёнком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    им     возраста     трёх     лет,     или     после     окончания     этого     отпуска.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В указанных в подпункте «б» случаях для изменения учебной нагрузки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требуется.</w:t>
      </w:r>
    </w:p>
    <w:p w:rsidR="00A620F7" w:rsidRDefault="00952274">
      <w:pPr>
        <w:pStyle w:val="a4"/>
        <w:numPr>
          <w:ilvl w:val="1"/>
          <w:numId w:val="7"/>
        </w:numPr>
        <w:tabs>
          <w:tab w:val="left" w:pos="1449"/>
        </w:tabs>
        <w:ind w:right="108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допускается, как правило, только на новый учебный год в связи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комплектов, групп или количества обучающихся (воспитанников), изменение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работы по учебному плану, проведение эксперимента, изменение сменности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должности)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620F7" w:rsidRDefault="00952274">
      <w:pPr>
        <w:pStyle w:val="a3"/>
        <w:tabs>
          <w:tab w:val="left" w:pos="3627"/>
          <w:tab w:val="left" w:pos="6111"/>
          <w:tab w:val="left" w:pos="8852"/>
        </w:tabs>
        <w:spacing w:before="1"/>
        <w:ind w:right="10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8926D6">
        <w:t xml:space="preserve">зависящими от воли </w:t>
      </w:r>
      <w:r>
        <w:t>сторон.</w:t>
      </w:r>
      <w:r>
        <w:rPr>
          <w:spacing w:val="-58"/>
        </w:rPr>
        <w:t xml:space="preserve"> </w:t>
      </w:r>
      <w:r>
        <w:t>О введении изменений существенных условий трудового договора работник должен быть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работодателем в письменной</w:t>
      </w:r>
      <w:r>
        <w:rPr>
          <w:spacing w:val="1"/>
        </w:rPr>
        <w:t xml:space="preserve"> </w:t>
      </w:r>
      <w:r>
        <w:t>форме не позднее,</w:t>
      </w:r>
      <w:r>
        <w:rPr>
          <w:spacing w:val="1"/>
        </w:rPr>
        <w:t xml:space="preserve"> </w:t>
      </w:r>
      <w:r>
        <w:t>чем за 2</w:t>
      </w:r>
      <w:r>
        <w:rPr>
          <w:spacing w:val="1"/>
        </w:rPr>
        <w:t xml:space="preserve"> </w:t>
      </w:r>
      <w:r>
        <w:t>месяца</w:t>
      </w:r>
      <w:proofErr w:type="gramStart"/>
      <w:r>
        <w:t xml:space="preserve"> .</w:t>
      </w:r>
      <w:proofErr w:type="gramEnd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работнику обеспечиваются гарантии при изменении учебной нагрузки в течение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труда.</w:t>
      </w:r>
    </w:p>
    <w:p w:rsidR="00A620F7" w:rsidRDefault="00A620F7">
      <w:pPr>
        <w:sectPr w:rsidR="00A620F7">
          <w:pgSz w:w="11910" w:h="16840"/>
          <w:pgMar w:top="1040" w:right="1020" w:bottom="1200" w:left="1160" w:header="0" w:footer="1003" w:gutter="0"/>
          <w:cols w:space="720"/>
        </w:sectPr>
      </w:pPr>
    </w:p>
    <w:p w:rsidR="00A620F7" w:rsidRDefault="00952274">
      <w:pPr>
        <w:pStyle w:val="a3"/>
        <w:spacing w:before="66"/>
        <w:ind w:right="109"/>
      </w:pPr>
      <w:r>
        <w:lastRenderedPageBreak/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работодатель обязан в письменной форме предложить ему иную имеющуюся в организации</w:t>
      </w:r>
      <w:r>
        <w:rPr>
          <w:spacing w:val="-57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состоянию здоровья.</w:t>
      </w:r>
    </w:p>
    <w:p w:rsidR="00A620F7" w:rsidRDefault="00952274">
      <w:pPr>
        <w:pStyle w:val="a4"/>
        <w:numPr>
          <w:ilvl w:val="1"/>
          <w:numId w:val="7"/>
        </w:numPr>
        <w:tabs>
          <w:tab w:val="left" w:pos="1435"/>
        </w:tabs>
        <w:spacing w:before="1"/>
        <w:ind w:right="113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 с работником ознакомить его под роспись с настоящим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 Уставом организации, правилами внутреннего трудового распорядка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 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620F7" w:rsidRDefault="00952274">
      <w:pPr>
        <w:pStyle w:val="a4"/>
        <w:numPr>
          <w:ilvl w:val="1"/>
          <w:numId w:val="7"/>
        </w:numPr>
        <w:tabs>
          <w:tab w:val="left" w:pos="1404"/>
        </w:tabs>
        <w:ind w:right="113" w:firstLine="708"/>
        <w:jc w:val="both"/>
        <w:rPr>
          <w:sz w:val="24"/>
        </w:rPr>
      </w:pPr>
      <w:r>
        <w:rPr>
          <w:sz w:val="24"/>
        </w:rPr>
        <w:t>Прекращение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с работником 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производиться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основаниям, 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ТК 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A620F7" w:rsidRDefault="00A620F7">
      <w:pPr>
        <w:pStyle w:val="a3"/>
        <w:spacing w:before="4"/>
        <w:ind w:left="0" w:firstLine="0"/>
        <w:jc w:val="left"/>
      </w:pPr>
    </w:p>
    <w:p w:rsidR="00A620F7" w:rsidRDefault="00952274">
      <w:pPr>
        <w:pStyle w:val="1"/>
        <w:numPr>
          <w:ilvl w:val="0"/>
          <w:numId w:val="11"/>
        </w:numPr>
        <w:tabs>
          <w:tab w:val="left" w:pos="2044"/>
        </w:tabs>
        <w:ind w:left="3348" w:right="935" w:hanging="1705"/>
        <w:jc w:val="both"/>
      </w:pPr>
      <w:r>
        <w:t>Профессиональная</w:t>
      </w:r>
      <w:r>
        <w:rPr>
          <w:spacing w:val="-5"/>
        </w:rPr>
        <w:t xml:space="preserve"> </w:t>
      </w:r>
      <w:r>
        <w:t>подготовка,</w:t>
      </w:r>
      <w:r>
        <w:rPr>
          <w:spacing w:val="-4"/>
        </w:rPr>
        <w:t xml:space="preserve"> </w:t>
      </w:r>
      <w:r>
        <w:t>переподготовка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58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работников.</w:t>
      </w:r>
    </w:p>
    <w:p w:rsidR="00A620F7" w:rsidRDefault="00952274">
      <w:pPr>
        <w:pStyle w:val="a4"/>
        <w:numPr>
          <w:ilvl w:val="0"/>
          <w:numId w:val="6"/>
        </w:numPr>
        <w:tabs>
          <w:tab w:val="left" w:pos="1066"/>
        </w:tabs>
        <w:spacing w:line="271" w:lineRule="exact"/>
        <w:ind w:hanging="2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70"/>
        </w:tabs>
        <w:ind w:right="115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 для нужд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486"/>
        </w:tabs>
        <w:spacing w:before="1"/>
        <w:ind w:right="112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подготовки, переподготовки и повышения квалификации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необходимых профессий и специальностей на каждый календарный год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 организации.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246"/>
        </w:tabs>
        <w:ind w:left="1245" w:hanging="42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обязуется:</w:t>
      </w:r>
    </w:p>
    <w:p w:rsidR="00A620F7" w:rsidRDefault="00952274">
      <w:pPr>
        <w:pStyle w:val="a4"/>
        <w:numPr>
          <w:ilvl w:val="2"/>
          <w:numId w:val="6"/>
        </w:numPr>
        <w:tabs>
          <w:tab w:val="left" w:pos="1367"/>
        </w:tabs>
        <w:ind w:right="113" w:firstLine="708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A620F7" w:rsidRDefault="00A620F7">
      <w:pPr>
        <w:pStyle w:val="a3"/>
        <w:spacing w:before="2"/>
        <w:ind w:left="0" w:firstLine="0"/>
        <w:jc w:val="left"/>
        <w:rPr>
          <w:sz w:val="16"/>
        </w:rPr>
      </w:pPr>
    </w:p>
    <w:p w:rsidR="00A620F7" w:rsidRDefault="00A620F7">
      <w:pPr>
        <w:rPr>
          <w:sz w:val="16"/>
        </w:rPr>
        <w:sectPr w:rsidR="00A620F7">
          <w:pgSz w:w="11910" w:h="16840"/>
          <w:pgMar w:top="1040" w:right="1020" w:bottom="1200" w:left="1160" w:header="0" w:footer="1003" w:gutter="0"/>
          <w:cols w:space="720"/>
        </w:sectPr>
      </w:pPr>
    </w:p>
    <w:p w:rsidR="00A620F7" w:rsidRDefault="00A620F7">
      <w:pPr>
        <w:pStyle w:val="a3"/>
        <w:spacing w:before="10"/>
        <w:ind w:left="0" w:firstLine="0"/>
        <w:jc w:val="left"/>
        <w:rPr>
          <w:sz w:val="31"/>
        </w:rPr>
      </w:pPr>
    </w:p>
    <w:p w:rsidR="00A620F7" w:rsidRDefault="00952274">
      <w:pPr>
        <w:pStyle w:val="a3"/>
        <w:ind w:firstLine="0"/>
        <w:jc w:val="left"/>
      </w:pPr>
      <w:r>
        <w:t>года.</w:t>
      </w:r>
    </w:p>
    <w:p w:rsidR="00A620F7" w:rsidRDefault="00952274">
      <w:pPr>
        <w:pStyle w:val="a4"/>
        <w:numPr>
          <w:ilvl w:val="2"/>
          <w:numId w:val="6"/>
        </w:numPr>
        <w:tabs>
          <w:tab w:val="left" w:pos="719"/>
        </w:tabs>
        <w:spacing w:before="90"/>
        <w:ind w:left="718" w:hanging="603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A620F7" w:rsidRDefault="00A620F7">
      <w:pPr>
        <w:pStyle w:val="a3"/>
        <w:ind w:left="0" w:firstLine="0"/>
        <w:jc w:val="left"/>
      </w:pPr>
    </w:p>
    <w:p w:rsidR="00A620F7" w:rsidRDefault="00952274">
      <w:pPr>
        <w:pStyle w:val="a4"/>
        <w:numPr>
          <w:ilvl w:val="2"/>
          <w:numId w:val="6"/>
        </w:numPr>
        <w:tabs>
          <w:tab w:val="left" w:pos="748"/>
        </w:tabs>
        <w:ind w:left="747" w:hanging="632"/>
        <w:jc w:val="left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A620F7" w:rsidRDefault="00A620F7">
      <w:pPr>
        <w:rPr>
          <w:sz w:val="24"/>
        </w:rPr>
        <w:sectPr w:rsidR="00A620F7">
          <w:type w:val="continuous"/>
          <w:pgSz w:w="11910" w:h="16840"/>
          <w:pgMar w:top="1040" w:right="1020" w:bottom="280" w:left="1160" w:header="720" w:footer="720" w:gutter="0"/>
          <w:cols w:num="2" w:space="720" w:equalWidth="0">
            <w:col w:w="664" w:space="44"/>
            <w:col w:w="9022"/>
          </w:cols>
        </w:sectPr>
      </w:pPr>
    </w:p>
    <w:p w:rsidR="00A620F7" w:rsidRDefault="00952274">
      <w:pPr>
        <w:pStyle w:val="a3"/>
        <w:ind w:right="114" w:firstLine="0"/>
      </w:pPr>
      <w:r>
        <w:lastRenderedPageBreak/>
        <w:t>ним место работы (должность), среднюю заработную плату по основному месту работы и,</w:t>
      </w:r>
      <w:r>
        <w:rPr>
          <w:spacing w:val="1"/>
        </w:rPr>
        <w:t xml:space="preserve"> </w:t>
      </w:r>
      <w:r>
        <w:t>если работник направляется для повышения квалификации в другую местность, оплатить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командировочные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(суточные,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проживание) в порядке и размерах, предусмотренных для лиц, направляемых в служебные</w:t>
      </w:r>
      <w:r>
        <w:rPr>
          <w:spacing w:val="1"/>
        </w:rPr>
        <w:t xml:space="preserve"> </w:t>
      </w:r>
      <w:r>
        <w:t>командировки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A620F7" w:rsidRDefault="00952274">
      <w:pPr>
        <w:pStyle w:val="a3"/>
        <w:spacing w:before="1"/>
        <w:ind w:left="825" w:firstLine="0"/>
      </w:pPr>
      <w:r>
        <w:t>Оплатить</w:t>
      </w:r>
      <w:r>
        <w:rPr>
          <w:spacing w:val="-5"/>
        </w:rPr>
        <w:t xml:space="preserve"> </w:t>
      </w:r>
      <w:r>
        <w:t>командировочные</w:t>
      </w:r>
      <w:r>
        <w:rPr>
          <w:spacing w:val="-4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месяца.</w:t>
      </w:r>
    </w:p>
    <w:p w:rsidR="00A620F7" w:rsidRDefault="00952274">
      <w:pPr>
        <w:pStyle w:val="a4"/>
        <w:numPr>
          <w:ilvl w:val="2"/>
          <w:numId w:val="6"/>
        </w:numPr>
        <w:tabs>
          <w:tab w:val="left" w:pos="1457"/>
        </w:tabs>
        <w:ind w:right="109" w:firstLine="708"/>
        <w:jc w:val="both"/>
        <w:rPr>
          <w:sz w:val="24"/>
        </w:rPr>
      </w:pPr>
      <w:r>
        <w:rPr>
          <w:sz w:val="24"/>
        </w:rPr>
        <w:t>Предоставлять гарантии и компенсации работникам, совмещающим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 обучением в учреждениях высшего, среднего и начального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при получении ими образования соответствующего уровня впервые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ст.173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ст.173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вторым профессиям (например, если обучение осуществляется по профилю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случаях;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p w:rsidR="00A620F7" w:rsidRDefault="00952274">
      <w:pPr>
        <w:pStyle w:val="a4"/>
        <w:numPr>
          <w:ilvl w:val="2"/>
          <w:numId w:val="6"/>
        </w:numPr>
        <w:tabs>
          <w:tab w:val="left" w:pos="1593"/>
        </w:tabs>
        <w:spacing w:before="1"/>
        <w:ind w:right="112" w:firstLine="70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устанавливать работникам соответствующие полученным 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комиссией.</w:t>
      </w:r>
    </w:p>
    <w:p w:rsidR="00A620F7" w:rsidRDefault="00A620F7">
      <w:pPr>
        <w:pStyle w:val="a3"/>
        <w:spacing w:before="4"/>
        <w:ind w:left="0" w:firstLine="0"/>
        <w:jc w:val="left"/>
      </w:pPr>
    </w:p>
    <w:p w:rsidR="00A620F7" w:rsidRDefault="00952274">
      <w:pPr>
        <w:pStyle w:val="1"/>
        <w:numPr>
          <w:ilvl w:val="0"/>
          <w:numId w:val="11"/>
        </w:numPr>
        <w:tabs>
          <w:tab w:val="left" w:pos="2023"/>
        </w:tabs>
        <w:spacing w:before="1"/>
        <w:ind w:left="2022" w:hanging="387"/>
        <w:jc w:val="left"/>
      </w:pPr>
      <w:r>
        <w:t>Высвобождение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трудоустройству.</w:t>
      </w:r>
    </w:p>
    <w:p w:rsidR="00A620F7" w:rsidRDefault="00A620F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620F7" w:rsidRDefault="00952274">
      <w:pPr>
        <w:pStyle w:val="a4"/>
        <w:numPr>
          <w:ilvl w:val="0"/>
          <w:numId w:val="6"/>
        </w:numPr>
        <w:tabs>
          <w:tab w:val="left" w:pos="1066"/>
        </w:tabs>
        <w:ind w:hanging="241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A620F7" w:rsidRDefault="00A620F7">
      <w:pPr>
        <w:rPr>
          <w:sz w:val="24"/>
        </w:rPr>
        <w:sectPr w:rsidR="00A620F7">
          <w:type w:val="continuous"/>
          <w:pgSz w:w="11910" w:h="16840"/>
          <w:pgMar w:top="1040" w:right="1020" w:bottom="280" w:left="1160" w:header="720" w:footer="720" w:gutter="0"/>
          <w:cols w:space="720"/>
        </w:sectPr>
      </w:pPr>
    </w:p>
    <w:p w:rsidR="00A620F7" w:rsidRDefault="00952274">
      <w:pPr>
        <w:pStyle w:val="a4"/>
        <w:numPr>
          <w:ilvl w:val="1"/>
          <w:numId w:val="6"/>
        </w:numPr>
        <w:tabs>
          <w:tab w:val="left" w:pos="1298"/>
        </w:tabs>
        <w:spacing w:before="66"/>
        <w:ind w:right="108" w:firstLine="708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50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или штата работников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два 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работника, а в случае, если решение о сокращении численности или штата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организации может привести к массовому увольнению работников, - не </w:t>
      </w:r>
      <w:proofErr w:type="gramStart"/>
      <w:r>
        <w:rPr>
          <w:sz w:val="24"/>
        </w:rPr>
        <w:t>позднее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профком.</w:t>
      </w:r>
    </w:p>
    <w:p w:rsidR="00A620F7" w:rsidRDefault="00952274">
      <w:pPr>
        <w:pStyle w:val="a3"/>
        <w:spacing w:before="1"/>
        <w:ind w:right="111"/>
      </w:pPr>
      <w:r>
        <w:t>Уведомление должно содержать проекты приказов о сокращении численности или</w:t>
      </w:r>
      <w:r>
        <w:rPr>
          <w:spacing w:val="1"/>
        </w:rPr>
        <w:t xml:space="preserve"> </w:t>
      </w:r>
      <w:r>
        <w:t>штатов,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сокращаемых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массового</w:t>
      </w:r>
      <w:r>
        <w:rPr>
          <w:spacing w:val="61"/>
        </w:rPr>
        <w:t xml:space="preserve"> </w:t>
      </w:r>
      <w:r>
        <w:t>высвобождения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специально-экономическое</w:t>
      </w:r>
      <w:r>
        <w:rPr>
          <w:spacing w:val="-2"/>
        </w:rPr>
        <w:t xml:space="preserve"> </w:t>
      </w:r>
      <w:r>
        <w:t>обоснование.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82"/>
        </w:tabs>
        <w:ind w:right="118" w:firstLine="708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ликвидацией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сокращением численности или штата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 согласия)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профкома.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277"/>
        </w:tabs>
        <w:ind w:right="111" w:firstLine="708"/>
        <w:jc w:val="both"/>
        <w:rPr>
          <w:sz w:val="24"/>
        </w:rPr>
      </w:pPr>
      <w:r>
        <w:rPr>
          <w:sz w:val="24"/>
        </w:rPr>
        <w:t>Стороны договорились, обеспечить преимущественное право на оставление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 сокращении штатов работников с более высокой производительностью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квалификацией. Кроме перечисленных в статье 179 ТК РФ при равной производительности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работники: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46"/>
        </w:tabs>
        <w:ind w:right="118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2-х лет;</w:t>
      </w:r>
    </w:p>
    <w:p w:rsidR="00A620F7" w:rsidRDefault="00952274">
      <w:pPr>
        <w:pStyle w:val="a3"/>
        <w:spacing w:before="1"/>
        <w:ind w:left="825" w:firstLine="0"/>
      </w:pPr>
      <w:r>
        <w:t>-отнесенные</w:t>
      </w:r>
      <w:r>
        <w:rPr>
          <w:spacing w:val="-7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proofErr w:type="spellStart"/>
      <w:r>
        <w:t>предпенсионного</w:t>
      </w:r>
      <w:proofErr w:type="spellEnd"/>
      <w:r>
        <w:rPr>
          <w:spacing w:val="-5"/>
        </w:rPr>
        <w:t xml:space="preserve"> </w:t>
      </w:r>
      <w:r>
        <w:t>возраста;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965"/>
        </w:tabs>
        <w:ind w:left="964" w:hanging="140"/>
        <w:jc w:val="left"/>
        <w:rPr>
          <w:sz w:val="24"/>
        </w:rPr>
      </w:pPr>
      <w:proofErr w:type="gramStart"/>
      <w:r>
        <w:rPr>
          <w:sz w:val="24"/>
        </w:rPr>
        <w:t>проработавшие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  <w:proofErr w:type="gramEnd"/>
    </w:p>
    <w:p w:rsidR="00A620F7" w:rsidRDefault="00952274">
      <w:pPr>
        <w:pStyle w:val="a4"/>
        <w:numPr>
          <w:ilvl w:val="1"/>
          <w:numId w:val="9"/>
        </w:numPr>
        <w:tabs>
          <w:tab w:val="left" w:pos="965"/>
        </w:tabs>
        <w:ind w:left="964" w:hanging="140"/>
        <w:jc w:val="left"/>
        <w:rPr>
          <w:sz w:val="24"/>
        </w:rPr>
      </w:pPr>
      <w:r>
        <w:rPr>
          <w:sz w:val="24"/>
        </w:rPr>
        <w:t>одинокие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"/>
          <w:sz w:val="24"/>
        </w:rPr>
        <w:t xml:space="preserve"> </w:t>
      </w:r>
      <w:r>
        <w:rPr>
          <w:sz w:val="24"/>
        </w:rPr>
        <w:t>(отцы),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965"/>
        </w:tabs>
        <w:ind w:left="964" w:hanging="140"/>
        <w:jc w:val="left"/>
        <w:rPr>
          <w:sz w:val="24"/>
        </w:rPr>
      </w:pPr>
      <w:r>
        <w:rPr>
          <w:sz w:val="24"/>
        </w:rPr>
        <w:t>родители,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 –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22"/>
        </w:tabs>
        <w:ind w:right="114" w:firstLine="708"/>
        <w:rPr>
          <w:sz w:val="24"/>
        </w:rPr>
      </w:pPr>
      <w:proofErr w:type="gramStart"/>
      <w:r>
        <w:rPr>
          <w:sz w:val="24"/>
        </w:rPr>
        <w:t>награжденные государственными и (или) ведомственными наградами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  <w:proofErr w:type="gramEnd"/>
    </w:p>
    <w:p w:rsidR="00A620F7" w:rsidRDefault="00952274">
      <w:pPr>
        <w:pStyle w:val="a4"/>
        <w:numPr>
          <w:ilvl w:val="1"/>
          <w:numId w:val="9"/>
        </w:numPr>
        <w:tabs>
          <w:tab w:val="left" w:pos="1111"/>
        </w:tabs>
        <w:ind w:left="1110" w:hanging="286"/>
        <w:rPr>
          <w:sz w:val="24"/>
        </w:rPr>
      </w:pPr>
      <w:r>
        <w:rPr>
          <w:sz w:val="24"/>
        </w:rPr>
        <w:t>применяющие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111"/>
        </w:tabs>
        <w:ind w:right="110" w:firstLine="708"/>
        <w:rPr>
          <w:sz w:val="24"/>
        </w:rPr>
      </w:pPr>
      <w:r>
        <w:rPr>
          <w:sz w:val="24"/>
        </w:rPr>
        <w:t>совмещающие работу с обучением, если обучение (профессиональная подготовка,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между работником и работодателем, является условием трудового договора, или с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219"/>
        </w:tabs>
        <w:ind w:right="114" w:firstLine="708"/>
        <w:rPr>
          <w:sz w:val="24"/>
        </w:rPr>
      </w:pP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стаж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620F7" w:rsidRDefault="00952274">
      <w:pPr>
        <w:pStyle w:val="a4"/>
        <w:numPr>
          <w:ilvl w:val="2"/>
          <w:numId w:val="6"/>
        </w:numPr>
        <w:tabs>
          <w:tab w:val="left" w:pos="1524"/>
        </w:tabs>
        <w:ind w:right="113" w:firstLine="708"/>
        <w:jc w:val="both"/>
        <w:rPr>
          <w:sz w:val="24"/>
        </w:rPr>
      </w:pPr>
      <w:r>
        <w:rPr>
          <w:sz w:val="24"/>
        </w:rPr>
        <w:t>Высвобождаемым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620F7" w:rsidRDefault="00952274">
      <w:pPr>
        <w:pStyle w:val="a4"/>
        <w:numPr>
          <w:ilvl w:val="2"/>
          <w:numId w:val="6"/>
        </w:numPr>
        <w:tabs>
          <w:tab w:val="left" w:pos="1560"/>
        </w:tabs>
        <w:ind w:right="105" w:firstLine="708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высвобожденным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учреждений.</w:t>
      </w:r>
    </w:p>
    <w:p w:rsidR="00A620F7" w:rsidRDefault="00A620F7">
      <w:pPr>
        <w:pStyle w:val="a3"/>
        <w:spacing w:before="6"/>
        <w:ind w:left="0" w:firstLine="0"/>
        <w:jc w:val="left"/>
      </w:pPr>
    </w:p>
    <w:p w:rsidR="00A620F7" w:rsidRDefault="00952274">
      <w:pPr>
        <w:pStyle w:val="1"/>
        <w:numPr>
          <w:ilvl w:val="0"/>
          <w:numId w:val="11"/>
        </w:numPr>
        <w:tabs>
          <w:tab w:val="left" w:pos="3099"/>
        </w:tabs>
        <w:ind w:left="3098" w:hanging="294"/>
        <w:jc w:val="left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 отдыха.</w:t>
      </w:r>
    </w:p>
    <w:p w:rsidR="00A620F7" w:rsidRDefault="00A620F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620F7" w:rsidRDefault="00952274">
      <w:pPr>
        <w:pStyle w:val="a4"/>
        <w:numPr>
          <w:ilvl w:val="0"/>
          <w:numId w:val="6"/>
        </w:numPr>
        <w:tabs>
          <w:tab w:val="left" w:pos="1066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что: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29"/>
        </w:tabs>
        <w:ind w:right="107" w:firstLine="708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организации, учебным расписанием, годовым календарным учебным 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сменности, утверждаемыми работодателем с учётом мнения (по согласованию)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620F7" w:rsidRDefault="00A620F7">
      <w:pPr>
        <w:jc w:val="both"/>
        <w:rPr>
          <w:sz w:val="24"/>
        </w:rPr>
        <w:sectPr w:rsidR="00A620F7">
          <w:pgSz w:w="11910" w:h="16840"/>
          <w:pgMar w:top="1040" w:right="1020" w:bottom="1200" w:left="1160" w:header="0" w:footer="1003" w:gutter="0"/>
          <w:cols w:space="720"/>
        </w:sectPr>
      </w:pPr>
    </w:p>
    <w:p w:rsidR="00A620F7" w:rsidRDefault="00952274">
      <w:pPr>
        <w:pStyle w:val="a4"/>
        <w:numPr>
          <w:ilvl w:val="1"/>
          <w:numId w:val="6"/>
        </w:numPr>
        <w:tabs>
          <w:tab w:val="left" w:pos="1409"/>
        </w:tabs>
        <w:spacing w:before="66"/>
        <w:ind w:right="108" w:firstLine="708"/>
        <w:jc w:val="both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40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90"/>
        </w:tabs>
        <w:spacing w:before="1"/>
        <w:ind w:right="109" w:firstLine="708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либо нормы часов педагогической работы за ставку заработной платы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приказа Министерства образования и науки РФ от 22 декабря 2014 г. № 1601 "О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платы) педагогических работников и о порядке определения</w:t>
      </w:r>
      <w:proofErr w:type="gramEnd"/>
      <w:r>
        <w:rPr>
          <w:sz w:val="24"/>
        </w:rPr>
        <w:t xml:space="preserve"> 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25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36204).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15"/>
        </w:tabs>
        <w:ind w:right="112" w:firstLine="708"/>
        <w:jc w:val="both"/>
        <w:rPr>
          <w:sz w:val="24"/>
        </w:rPr>
      </w:pPr>
      <w:r>
        <w:rPr>
          <w:sz w:val="24"/>
        </w:rPr>
        <w:t>Неполное рабочее время - неполный рабочий день или неполная рабочая неделя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965"/>
        </w:tabs>
        <w:ind w:left="964" w:hanging="14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работодателем;</w:t>
      </w:r>
    </w:p>
    <w:p w:rsidR="00A620F7" w:rsidRDefault="00952274">
      <w:pPr>
        <w:pStyle w:val="a4"/>
        <w:numPr>
          <w:ilvl w:val="1"/>
          <w:numId w:val="9"/>
        </w:numPr>
        <w:tabs>
          <w:tab w:val="left" w:pos="1034"/>
        </w:tabs>
        <w:ind w:right="109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(опекуна,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 представителя), имеющего ребёнка в возрасте до 14 лет (ребёнка-инвалида 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заключением.</w:t>
      </w:r>
    </w:p>
    <w:p w:rsidR="00A620F7" w:rsidRDefault="00952274">
      <w:pPr>
        <w:pStyle w:val="a4"/>
        <w:numPr>
          <w:ilvl w:val="2"/>
          <w:numId w:val="6"/>
        </w:numPr>
        <w:tabs>
          <w:tab w:val="left" w:pos="1450"/>
        </w:tabs>
        <w:ind w:right="112" w:firstLine="708"/>
        <w:jc w:val="both"/>
        <w:rPr>
          <w:sz w:val="24"/>
        </w:rPr>
      </w:pPr>
      <w:r>
        <w:rPr>
          <w:sz w:val="24"/>
        </w:rPr>
        <w:t>Для инвалидов I и II групп устанавливается сокращенная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инвалидов к сверхурочным работам, работе в выходные дни и ночное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только с их согласия и при условии, если такие работы не запрещены им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дней».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447"/>
        </w:tabs>
        <w:spacing w:before="1"/>
        <w:ind w:right="109" w:firstLine="708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занятиями более двух часов подряд, не связанных с их отдыхом и приёмом пищи,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 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A620F7" w:rsidRDefault="00952274">
      <w:pPr>
        <w:pStyle w:val="a3"/>
        <w:ind w:right="115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нерациональные затраты времени учителей с тем, чтобы не нарушалась их непрерывная</w:t>
      </w:r>
      <w:r>
        <w:rPr>
          <w:spacing w:val="1"/>
        </w:rPr>
        <w:t xml:space="preserve"> </w:t>
      </w:r>
      <w:r>
        <w:t>последовательность и не образовывались длительные перерывы между каждым занятием</w:t>
      </w:r>
      <w:r>
        <w:rPr>
          <w:spacing w:val="1"/>
        </w:rPr>
        <w:t xml:space="preserve"> </w:t>
      </w:r>
      <w:r>
        <w:t>(«окна»), которые для них рабочим временем не являются в отличие от коротких перерывов</w:t>
      </w:r>
      <w:r>
        <w:rPr>
          <w:spacing w:val="-57"/>
        </w:rPr>
        <w:t xml:space="preserve"> </w:t>
      </w:r>
      <w:r>
        <w:t>(перемен),</w:t>
      </w:r>
      <w:r>
        <w:rPr>
          <w:spacing w:val="1"/>
        </w:rPr>
        <w:t xml:space="preserve"> </w:t>
      </w:r>
      <w:r>
        <w:t>установленных между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(уроками)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обучающихся.</w:t>
      </w:r>
    </w:p>
    <w:p w:rsidR="00A620F7" w:rsidRDefault="00952274">
      <w:pPr>
        <w:pStyle w:val="a3"/>
        <w:ind w:right="109"/>
      </w:pPr>
      <w:r>
        <w:t>При составлении расписаний учебных занятий при наличии возможности учителям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18"/>
        </w:tabs>
        <w:ind w:right="117" w:firstLine="708"/>
        <w:jc w:val="both"/>
        <w:rPr>
          <w:sz w:val="24"/>
        </w:rPr>
      </w:pP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предусмотренных планом организации (заседания педагогического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т.п.), 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260"/>
        </w:tabs>
        <w:ind w:right="112" w:firstLine="708"/>
        <w:jc w:val="both"/>
        <w:rPr>
          <w:sz w:val="24"/>
        </w:rPr>
      </w:pPr>
      <w:r>
        <w:rPr>
          <w:sz w:val="24"/>
        </w:rPr>
        <w:t>Работа в выходные и нерабочие праздничные дни запрещается,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620F7" w:rsidRDefault="00952274">
      <w:pPr>
        <w:pStyle w:val="a3"/>
        <w:spacing w:before="1"/>
        <w:ind w:right="115"/>
      </w:pPr>
      <w:proofErr w:type="gramStart"/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вызванное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сессии, учебных занятий с обучающимися по заочной форме обучения, дней 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 распоряжению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профкома.</w:t>
      </w:r>
      <w:proofErr w:type="gramEnd"/>
    </w:p>
    <w:p w:rsidR="00A620F7" w:rsidRDefault="00952274">
      <w:pPr>
        <w:pStyle w:val="a3"/>
        <w:ind w:right="111"/>
      </w:pPr>
      <w:r>
        <w:t>Работодатель обеспечивает оплату за работу в выходной и нерабочий праздничный</w:t>
      </w:r>
      <w:r>
        <w:rPr>
          <w:spacing w:val="1"/>
        </w:rPr>
        <w:t xml:space="preserve"> </w:t>
      </w:r>
      <w:r>
        <w:t>день не менее чем в двойном размере либо по желанию работника, работавшего в выходной</w:t>
      </w:r>
      <w:r>
        <w:rPr>
          <w:spacing w:val="-57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нерабочий</w:t>
      </w:r>
      <w:r>
        <w:rPr>
          <w:spacing w:val="23"/>
        </w:rPr>
        <w:t xml:space="preserve"> </w:t>
      </w:r>
      <w:r>
        <w:t>праздничный</w:t>
      </w:r>
      <w:r>
        <w:rPr>
          <w:spacing w:val="22"/>
        </w:rPr>
        <w:t xml:space="preserve"> </w:t>
      </w:r>
      <w:r>
        <w:t>день,</w:t>
      </w:r>
      <w:r>
        <w:rPr>
          <w:spacing w:val="21"/>
        </w:rPr>
        <w:t xml:space="preserve"> </w:t>
      </w:r>
      <w:r>
        <w:t>предоставляют</w:t>
      </w:r>
      <w:r>
        <w:rPr>
          <w:spacing w:val="22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другой</w:t>
      </w:r>
      <w:r>
        <w:rPr>
          <w:spacing w:val="21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отдыха.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случае</w:t>
      </w:r>
    </w:p>
    <w:p w:rsidR="00A620F7" w:rsidRDefault="00A620F7">
      <w:pPr>
        <w:sectPr w:rsidR="00A620F7">
          <w:pgSz w:w="11910" w:h="16840"/>
          <w:pgMar w:top="1040" w:right="1020" w:bottom="1200" w:left="1160" w:header="0" w:footer="1003" w:gutter="0"/>
          <w:cols w:space="720"/>
        </w:sectPr>
      </w:pPr>
    </w:p>
    <w:p w:rsidR="00A620F7" w:rsidRDefault="00952274">
      <w:pPr>
        <w:pStyle w:val="a3"/>
        <w:spacing w:before="66"/>
        <w:ind w:right="109" w:firstLine="0"/>
      </w:pPr>
      <w:r>
        <w:lastRenderedPageBreak/>
        <w:t>работа в нерабочий праздничный день оплачивается в одинарном размере, а день отдыха</w:t>
      </w:r>
      <w:r>
        <w:rPr>
          <w:spacing w:val="1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06"/>
        </w:tabs>
        <w:ind w:right="113" w:firstLine="708"/>
        <w:jc w:val="both"/>
        <w:rPr>
          <w:sz w:val="24"/>
        </w:rPr>
      </w:pPr>
      <w:r>
        <w:rPr>
          <w:sz w:val="24"/>
        </w:rPr>
        <w:t>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99</w:t>
      </w:r>
      <w:r>
        <w:rPr>
          <w:spacing w:val="1"/>
          <w:sz w:val="24"/>
        </w:rPr>
        <w:t xml:space="preserve"> </w:t>
      </w:r>
      <w:r>
        <w:rPr>
          <w:sz w:val="24"/>
        </w:rPr>
        <w:t>ТК РФ,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и гарантий, предусмотренных для работников в возрасте до 18 лет, инвалидов,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беременных женщин, женщин,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 трёх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493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80"/>
        </w:tabs>
        <w:ind w:right="112" w:firstLine="708"/>
        <w:jc w:val="both"/>
        <w:rPr>
          <w:sz w:val="24"/>
        </w:rPr>
      </w:pPr>
      <w:r>
        <w:rPr>
          <w:sz w:val="24"/>
        </w:rPr>
        <w:t>Время осенних, зимних и весенних каникул, а также время летних каникул,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 с очередным отпуском, является рабочим временем педагогических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620F7" w:rsidRDefault="00952274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 нагрузки до начала каникул. График работы в каникулы утверждается приказом</w:t>
      </w:r>
      <w:r>
        <w:rPr>
          <w:spacing w:val="1"/>
        </w:rPr>
        <w:t xml:space="preserve"> </w:t>
      </w:r>
      <w:r>
        <w:t>руководителя. Для педагогических работников в каникулярное время, не совпадающее с</w:t>
      </w:r>
      <w:r>
        <w:rPr>
          <w:spacing w:val="1"/>
        </w:rPr>
        <w:t xml:space="preserve"> </w:t>
      </w:r>
      <w:r>
        <w:t>очередным отпуском, может быть, с их согласия, установлен суммированный учёт рабочего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месяца.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411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В каникулярное время учебно-вспомогательный и обслуживающий 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(мелкий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A620F7" w:rsidRDefault="0057493D">
      <w:pPr>
        <w:pStyle w:val="a4"/>
        <w:numPr>
          <w:ilvl w:val="1"/>
          <w:numId w:val="6"/>
        </w:numPr>
        <w:tabs>
          <w:tab w:val="left" w:pos="1378"/>
        </w:tabs>
        <w:ind w:right="110" w:firstLine="708"/>
        <w:jc w:val="both"/>
        <w:rPr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57493D">
        <w:rPr>
          <w:color w:val="000000"/>
          <w:sz w:val="24"/>
          <w:szCs w:val="24"/>
          <w:shd w:val="clear" w:color="auto" w:fill="FFFFFF"/>
        </w:rPr>
        <w:t>«Работникам предоставляется ежегодный основной оплачиваемый отпуск с сохранением места работы (должности) и среднего заработка продолжительностью 28 календарных дней в соответствии с графиком отпусков»</w:t>
      </w:r>
      <w:r w:rsidRPr="0057493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52274">
        <w:rPr>
          <w:sz w:val="24"/>
        </w:rPr>
        <w:t>Очередность предоставления оплачиваемых отпусков определяется ежегодно в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соответствии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с графиком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отпусков,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утверждаемым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работодателем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с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учётом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мнения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(по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согласованию)</w:t>
      </w:r>
      <w:r w:rsidRPr="0057493D">
        <w:rPr>
          <w:sz w:val="24"/>
        </w:rPr>
        <w:t xml:space="preserve"> </w:t>
      </w:r>
      <w:r w:rsidR="00952274">
        <w:rPr>
          <w:sz w:val="24"/>
        </w:rPr>
        <w:t>представителя работников не позднее, чем за две недели до наступления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календарного.</w:t>
      </w:r>
      <w:proofErr w:type="gramEnd"/>
      <w:r w:rsidR="00952274">
        <w:rPr>
          <w:sz w:val="24"/>
        </w:rPr>
        <w:t xml:space="preserve"> Отдельным категориям работников в случаях, предусмотренных Трудовым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Кодексом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и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иными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федеральными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законами,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ежегодный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оплачиваемый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отпуск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предоставляется по их желанию в удобное для них время. По желанию мужа ежегодный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отпуск ему предоставляется в период нахождения его жены в отпуске по беременности и</w:t>
      </w:r>
      <w:r w:rsidR="00952274">
        <w:rPr>
          <w:spacing w:val="1"/>
          <w:sz w:val="24"/>
        </w:rPr>
        <w:t xml:space="preserve"> </w:t>
      </w:r>
      <w:r w:rsidR="00952274">
        <w:rPr>
          <w:sz w:val="24"/>
        </w:rPr>
        <w:t>родам</w:t>
      </w:r>
      <w:r w:rsidR="00952274">
        <w:rPr>
          <w:spacing w:val="-3"/>
          <w:sz w:val="24"/>
        </w:rPr>
        <w:t xml:space="preserve"> </w:t>
      </w:r>
      <w:r w:rsidR="00952274">
        <w:rPr>
          <w:sz w:val="24"/>
        </w:rPr>
        <w:t>независимо</w:t>
      </w:r>
      <w:r w:rsidR="00952274">
        <w:rPr>
          <w:spacing w:val="-1"/>
          <w:sz w:val="24"/>
        </w:rPr>
        <w:t xml:space="preserve"> </w:t>
      </w:r>
      <w:r w:rsidR="00952274">
        <w:rPr>
          <w:sz w:val="24"/>
        </w:rPr>
        <w:t>от</w:t>
      </w:r>
      <w:r w:rsidR="00952274">
        <w:rPr>
          <w:spacing w:val="-1"/>
          <w:sz w:val="24"/>
        </w:rPr>
        <w:t xml:space="preserve"> </w:t>
      </w:r>
      <w:r w:rsidR="00952274">
        <w:rPr>
          <w:sz w:val="24"/>
        </w:rPr>
        <w:t>времени</w:t>
      </w:r>
      <w:r w:rsidR="00952274">
        <w:rPr>
          <w:spacing w:val="2"/>
          <w:sz w:val="24"/>
        </w:rPr>
        <w:t xml:space="preserve"> </w:t>
      </w:r>
      <w:r w:rsidR="00952274">
        <w:rPr>
          <w:sz w:val="24"/>
        </w:rPr>
        <w:t>его</w:t>
      </w:r>
      <w:r w:rsidR="00952274">
        <w:rPr>
          <w:spacing w:val="-2"/>
          <w:sz w:val="24"/>
        </w:rPr>
        <w:t xml:space="preserve"> </w:t>
      </w:r>
      <w:r w:rsidR="00952274">
        <w:rPr>
          <w:sz w:val="24"/>
        </w:rPr>
        <w:t>непрерывной</w:t>
      </w:r>
      <w:r w:rsidR="00952274">
        <w:rPr>
          <w:spacing w:val="-1"/>
          <w:sz w:val="24"/>
        </w:rPr>
        <w:t xml:space="preserve"> </w:t>
      </w:r>
      <w:r w:rsidR="00952274">
        <w:rPr>
          <w:sz w:val="24"/>
        </w:rPr>
        <w:t>работы у</w:t>
      </w:r>
      <w:r w:rsidR="00952274">
        <w:rPr>
          <w:spacing w:val="-6"/>
          <w:sz w:val="24"/>
        </w:rPr>
        <w:t xml:space="preserve"> </w:t>
      </w:r>
      <w:r w:rsidR="00952274">
        <w:rPr>
          <w:sz w:val="24"/>
        </w:rPr>
        <w:t>данного</w:t>
      </w:r>
      <w:r w:rsidR="00952274">
        <w:rPr>
          <w:spacing w:val="-1"/>
          <w:sz w:val="24"/>
        </w:rPr>
        <w:t xml:space="preserve"> </w:t>
      </w:r>
      <w:r w:rsidR="00952274">
        <w:rPr>
          <w:sz w:val="24"/>
        </w:rPr>
        <w:t>работодателя</w:t>
      </w:r>
      <w:r w:rsidR="00952274">
        <w:rPr>
          <w:spacing w:val="-2"/>
          <w:sz w:val="24"/>
        </w:rPr>
        <w:t xml:space="preserve"> </w:t>
      </w:r>
      <w:r w:rsidR="00952274">
        <w:rPr>
          <w:sz w:val="24"/>
        </w:rPr>
        <w:t>года.</w:t>
      </w:r>
    </w:p>
    <w:p w:rsidR="00A620F7" w:rsidRDefault="00952274">
      <w:pPr>
        <w:pStyle w:val="a3"/>
        <w:ind w:right="115"/>
      </w:pPr>
      <w:r>
        <w:t>О времени начала отпуска работник должен быть извещен не позднее, чем за две</w:t>
      </w:r>
      <w:r>
        <w:rPr>
          <w:spacing w:val="1"/>
        </w:rPr>
        <w:t xml:space="preserve"> </w:t>
      </w:r>
      <w:r>
        <w:t>недели до его начала. Продление, перенесение, разделение и отзыв из него производится с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 предусмотренных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124-125 ТК РФ.</w:t>
      </w:r>
    </w:p>
    <w:p w:rsidR="00A620F7" w:rsidRDefault="00952274">
      <w:pPr>
        <w:pStyle w:val="a4"/>
        <w:numPr>
          <w:ilvl w:val="1"/>
          <w:numId w:val="6"/>
        </w:numPr>
        <w:tabs>
          <w:tab w:val="left" w:pos="1366"/>
        </w:tabs>
        <w:ind w:left="1365" w:hanging="54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A620F7" w:rsidRDefault="00952274">
      <w:pPr>
        <w:pStyle w:val="a4"/>
        <w:numPr>
          <w:ilvl w:val="2"/>
          <w:numId w:val="6"/>
        </w:numPr>
        <w:tabs>
          <w:tab w:val="left" w:pos="1798"/>
        </w:tabs>
        <w:ind w:right="116" w:firstLine="708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работникам:</w:t>
      </w:r>
    </w:p>
    <w:p w:rsidR="00A620F7" w:rsidRDefault="00952274">
      <w:pPr>
        <w:pStyle w:val="a4"/>
        <w:numPr>
          <w:ilvl w:val="0"/>
          <w:numId w:val="5"/>
        </w:numPr>
        <w:tabs>
          <w:tab w:val="left" w:pos="257"/>
        </w:tabs>
        <w:ind w:hanging="141"/>
        <w:rPr>
          <w:sz w:val="24"/>
        </w:rPr>
      </w:pPr>
      <w:proofErr w:type="gramStart"/>
      <w:r>
        <w:rPr>
          <w:sz w:val="24"/>
        </w:rPr>
        <w:t>занятым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 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A620F7" w:rsidRDefault="00952274">
      <w:pPr>
        <w:pStyle w:val="a4"/>
        <w:numPr>
          <w:ilvl w:val="1"/>
          <w:numId w:val="5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днем-3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A620F7" w:rsidRDefault="00952274">
      <w:pPr>
        <w:pStyle w:val="a4"/>
        <w:numPr>
          <w:ilvl w:val="2"/>
          <w:numId w:val="6"/>
        </w:numPr>
        <w:tabs>
          <w:tab w:val="left" w:pos="1634"/>
        </w:tabs>
        <w:ind w:right="115" w:firstLine="70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 на основании письменного заявления работника в сроки, указанные работником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A620F7" w:rsidRDefault="00952274">
      <w:pPr>
        <w:pStyle w:val="a3"/>
        <w:spacing w:before="1"/>
        <w:ind w:left="825" w:right="111" w:firstLine="0"/>
      </w:pPr>
      <w:r>
        <w:t>участникам Великой Отечественной войны – до 35 календарных дней в году;</w:t>
      </w:r>
      <w:r>
        <w:rPr>
          <w:spacing w:val="1"/>
        </w:rPr>
        <w:t xml:space="preserve"> </w:t>
      </w:r>
      <w:r>
        <w:t>работающим</w:t>
      </w:r>
      <w:r>
        <w:rPr>
          <w:spacing w:val="25"/>
        </w:rPr>
        <w:t xml:space="preserve"> </w:t>
      </w:r>
      <w:r>
        <w:t>пенсионерам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старости</w:t>
      </w:r>
      <w:r>
        <w:rPr>
          <w:spacing w:val="27"/>
        </w:rPr>
        <w:t xml:space="preserve"> </w:t>
      </w:r>
      <w:proofErr w:type="gramStart"/>
      <w:r>
        <w:t>(</w:t>
      </w:r>
      <w:r>
        <w:rPr>
          <w:spacing w:val="25"/>
        </w:rPr>
        <w:t xml:space="preserve"> </w:t>
      </w:r>
      <w:proofErr w:type="gramEnd"/>
      <w:r>
        <w:t>по</w:t>
      </w:r>
      <w:r>
        <w:rPr>
          <w:spacing w:val="27"/>
        </w:rPr>
        <w:t xml:space="preserve"> </w:t>
      </w:r>
      <w:r>
        <w:t>возрасту)</w:t>
      </w:r>
      <w:r>
        <w:rPr>
          <w:spacing w:val="31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14</w:t>
      </w:r>
      <w:r>
        <w:rPr>
          <w:spacing w:val="26"/>
        </w:rPr>
        <w:t xml:space="preserve"> </w:t>
      </w:r>
      <w:r>
        <w:t>календарных</w:t>
      </w:r>
      <w:r>
        <w:rPr>
          <w:spacing w:val="56"/>
        </w:rPr>
        <w:t xml:space="preserve"> </w:t>
      </w:r>
      <w:r>
        <w:t>дней</w:t>
      </w:r>
      <w:r>
        <w:rPr>
          <w:spacing w:val="27"/>
        </w:rPr>
        <w:t xml:space="preserve"> </w:t>
      </w:r>
      <w:r>
        <w:t>в</w:t>
      </w:r>
    </w:p>
    <w:p w:rsidR="00A620F7" w:rsidRDefault="00952274">
      <w:pPr>
        <w:pStyle w:val="a3"/>
        <w:ind w:firstLine="0"/>
        <w:jc w:val="left"/>
      </w:pPr>
      <w:r>
        <w:t>году;</w:t>
      </w:r>
    </w:p>
    <w:p w:rsidR="00A620F7" w:rsidRDefault="00952274">
      <w:pPr>
        <w:pStyle w:val="a3"/>
        <w:ind w:left="825" w:firstLine="0"/>
        <w:jc w:val="left"/>
      </w:pPr>
      <w:r>
        <w:lastRenderedPageBreak/>
        <w:t>родителям</w:t>
      </w:r>
      <w:r>
        <w:rPr>
          <w:spacing w:val="5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мужьям</w:t>
      </w:r>
      <w:r>
        <w:rPr>
          <w:spacing w:val="112"/>
        </w:rPr>
        <w:t xml:space="preserve"> </w:t>
      </w:r>
      <w:r>
        <w:t>военнослужащих,</w:t>
      </w:r>
      <w:r>
        <w:rPr>
          <w:spacing w:val="110"/>
        </w:rPr>
        <w:t xml:space="preserve"> </w:t>
      </w:r>
      <w:r>
        <w:t>сотрудников</w:t>
      </w:r>
      <w:r>
        <w:rPr>
          <w:spacing w:val="110"/>
        </w:rPr>
        <w:t xml:space="preserve"> </w:t>
      </w:r>
      <w:r>
        <w:t>органов</w:t>
      </w:r>
      <w:r>
        <w:rPr>
          <w:spacing w:val="110"/>
        </w:rPr>
        <w:t xml:space="preserve"> </w:t>
      </w:r>
      <w:r>
        <w:t>внутренних</w:t>
      </w:r>
      <w:r>
        <w:rPr>
          <w:spacing w:val="113"/>
        </w:rPr>
        <w:t xml:space="preserve"> </w:t>
      </w:r>
      <w:r>
        <w:t>дел,</w:t>
      </w:r>
    </w:p>
    <w:p w:rsidR="00A620F7" w:rsidRDefault="00952274">
      <w:pPr>
        <w:pStyle w:val="a3"/>
        <w:ind w:right="115" w:firstLine="0"/>
      </w:pPr>
      <w:r>
        <w:t>федеральной противопожарной службы, таможенных органов, сотрудников учреждений и</w:t>
      </w:r>
      <w:r>
        <w:rPr>
          <w:spacing w:val="1"/>
        </w:rPr>
        <w:t xml:space="preserve"> </w:t>
      </w:r>
      <w:r>
        <w:t>органов исполнительной системы, погибших или умерших вследствие ранения, контузии</w:t>
      </w:r>
      <w:r>
        <w:rPr>
          <w:spacing w:val="1"/>
        </w:rPr>
        <w:t xml:space="preserve"> </w:t>
      </w:r>
      <w:r>
        <w:t>или увечья, полученных при исполнении обязанностей военной службы, либо 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связанного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прохождением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году;</w:t>
      </w:r>
    </w:p>
    <w:p w:rsidR="0057493D" w:rsidRDefault="00952274" w:rsidP="0057493D">
      <w:pPr>
        <w:pStyle w:val="a3"/>
        <w:ind w:left="825" w:hanging="683"/>
      </w:pPr>
      <w:r>
        <w:t>работающим</w:t>
      </w:r>
      <w:r>
        <w:rPr>
          <w:spacing w:val="-4"/>
        </w:rPr>
        <w:t xml:space="preserve"> </w:t>
      </w:r>
      <w:r>
        <w:t>инвалидам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году;</w:t>
      </w:r>
    </w:p>
    <w:p w:rsidR="0057493D" w:rsidRDefault="0057493D" w:rsidP="0057493D">
      <w:pPr>
        <w:pStyle w:val="a3"/>
        <w:spacing w:before="66"/>
        <w:ind w:left="0" w:right="116" w:firstLine="0"/>
      </w:pP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 -</w:t>
      </w:r>
      <w:r>
        <w:rPr>
          <w:spacing w:val="59"/>
        </w:rPr>
        <w:t xml:space="preserve"> </w:t>
      </w:r>
      <w:r>
        <w:t>до 5</w:t>
      </w:r>
      <w:r>
        <w:rPr>
          <w:spacing w:val="-13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 в</w:t>
      </w:r>
      <w:r>
        <w:rPr>
          <w:spacing w:val="-1"/>
        </w:rPr>
        <w:t xml:space="preserve"> </w:t>
      </w:r>
      <w:r>
        <w:t>году;</w:t>
      </w:r>
    </w:p>
    <w:p w:rsidR="0057493D" w:rsidRDefault="0057493D" w:rsidP="0057493D">
      <w:pPr>
        <w:pStyle w:val="a3"/>
        <w:ind w:right="718" w:firstLine="26"/>
      </w:pPr>
      <w:r>
        <w:t>для проводов детей на военную службу - до 5 календарных дней в году;</w:t>
      </w:r>
      <w:r>
        <w:rPr>
          <w:spacing w:val="1"/>
        </w:rPr>
        <w:t xml:space="preserve"> </w:t>
      </w:r>
      <w:r>
        <w:t>тяжелого</w:t>
      </w:r>
      <w:r>
        <w:rPr>
          <w:spacing w:val="-4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близкого</w:t>
      </w:r>
      <w:r>
        <w:rPr>
          <w:spacing w:val="-3"/>
        </w:rPr>
        <w:t xml:space="preserve"> </w:t>
      </w:r>
      <w:r>
        <w:t>родственника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году.</w:t>
      </w:r>
    </w:p>
    <w:p w:rsidR="0057493D" w:rsidRDefault="0057493D" w:rsidP="0057493D">
      <w:pPr>
        <w:pStyle w:val="a4"/>
        <w:numPr>
          <w:ilvl w:val="2"/>
          <w:numId w:val="6"/>
        </w:numPr>
        <w:tabs>
          <w:tab w:val="left" w:pos="1560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Предоставлять педагогическим работникам не реже чем через каждые 10 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57493D" w:rsidRDefault="0057493D" w:rsidP="0057493D">
      <w:pPr>
        <w:pStyle w:val="a4"/>
        <w:numPr>
          <w:ilvl w:val="1"/>
          <w:numId w:val="6"/>
        </w:numPr>
        <w:tabs>
          <w:tab w:val="left" w:pos="1368"/>
        </w:tabs>
        <w:ind w:right="114" w:firstLine="708"/>
        <w:jc w:val="both"/>
        <w:rPr>
          <w:sz w:val="24"/>
        </w:rPr>
      </w:pPr>
      <w:r>
        <w:rPr>
          <w:sz w:val="24"/>
        </w:rPr>
        <w:t>Продолжительность рабочей недели - пятидневная непрерывная рабочая неделя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распорядка и трудовыми договорами. Общими выходными днями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воскресенье.</w:t>
      </w:r>
    </w:p>
    <w:p w:rsidR="0057493D" w:rsidRDefault="0057493D" w:rsidP="0057493D">
      <w:pPr>
        <w:pStyle w:val="a4"/>
        <w:numPr>
          <w:ilvl w:val="1"/>
          <w:numId w:val="6"/>
        </w:numPr>
        <w:tabs>
          <w:tab w:val="left" w:pos="1524"/>
          <w:tab w:val="left" w:pos="8237"/>
        </w:tabs>
        <w:ind w:right="110" w:firstLine="708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распорядка.</w:t>
      </w:r>
      <w:r>
        <w:rPr>
          <w:sz w:val="24"/>
        </w:rPr>
        <w:tab/>
        <w:t>Работодатель</w:t>
      </w:r>
    </w:p>
    <w:p w:rsidR="0057493D" w:rsidRDefault="0057493D" w:rsidP="0057493D">
      <w:pPr>
        <w:pStyle w:val="a3"/>
        <w:ind w:right="108" w:firstLine="0"/>
      </w:pPr>
      <w:proofErr w:type="gramStart"/>
      <w:r>
        <w:t>обеспечивает педагогическим работникам возможность отдыха и приёма пищи в рабочее</w:t>
      </w:r>
      <w:r>
        <w:rPr>
          <w:spacing w:val="1"/>
        </w:rPr>
        <w:t xml:space="preserve"> </w:t>
      </w:r>
      <w:r>
        <w:t>время одновременно с обучающимися, в том числе в течение перерывов между занятиями</w:t>
      </w:r>
      <w:r>
        <w:rPr>
          <w:spacing w:val="1"/>
        </w:rPr>
        <w:t xml:space="preserve"> </w:t>
      </w:r>
      <w:r>
        <w:t>(перемен).</w:t>
      </w:r>
      <w:proofErr w:type="gramEnd"/>
      <w:r>
        <w:t xml:space="preserve"> Время для отдыха и питания для других работников устанавливается 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должно быть менее</w:t>
      </w:r>
      <w:r>
        <w:rPr>
          <w:spacing w:val="-1"/>
        </w:rPr>
        <w:t xml:space="preserve"> </w:t>
      </w:r>
      <w:r>
        <w:t>30минут.</w:t>
      </w:r>
    </w:p>
    <w:p w:rsidR="0057493D" w:rsidRPr="001009DC" w:rsidRDefault="0057493D" w:rsidP="001009DC">
      <w:pPr>
        <w:pStyle w:val="a4"/>
        <w:numPr>
          <w:ilvl w:val="1"/>
          <w:numId w:val="6"/>
        </w:numPr>
        <w:tabs>
          <w:tab w:val="left" w:pos="1382"/>
        </w:tabs>
        <w:ind w:right="117" w:firstLine="708"/>
        <w:jc w:val="both"/>
        <w:rPr>
          <w:sz w:val="24"/>
        </w:rPr>
      </w:pPr>
      <w:r>
        <w:rPr>
          <w:sz w:val="24"/>
        </w:rPr>
        <w:t>Дежурство педагогических работников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начинаться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чем за 30 минут до начала занятий и продолжаться не более 20 минут после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</w:p>
    <w:p w:rsidR="001009DC" w:rsidRDefault="001009DC" w:rsidP="001009DC">
      <w:pPr>
        <w:pStyle w:val="1"/>
        <w:numPr>
          <w:ilvl w:val="0"/>
          <w:numId w:val="11"/>
        </w:numPr>
        <w:tabs>
          <w:tab w:val="left" w:pos="3718"/>
        </w:tabs>
        <w:ind w:left="3717" w:hanging="387"/>
        <w:jc w:val="left"/>
      </w:pPr>
      <w:r>
        <w:t>Оплата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нормирование</w:t>
      </w:r>
      <w:r>
        <w:rPr>
          <w:spacing w:val="-2"/>
        </w:rPr>
        <w:t xml:space="preserve"> </w:t>
      </w:r>
      <w:r>
        <w:t>труда.</w:t>
      </w:r>
    </w:p>
    <w:p w:rsidR="001009DC" w:rsidRDefault="001009DC" w:rsidP="001009D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009DC" w:rsidRDefault="001009DC" w:rsidP="001009DC">
      <w:pPr>
        <w:pStyle w:val="a4"/>
        <w:numPr>
          <w:ilvl w:val="0"/>
          <w:numId w:val="6"/>
        </w:numPr>
        <w:tabs>
          <w:tab w:val="left" w:pos="1066"/>
        </w:tabs>
        <w:ind w:hanging="2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того, что: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366"/>
        </w:tabs>
        <w:ind w:right="117" w:firstLine="708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392"/>
        </w:tabs>
        <w:ind w:right="116" w:firstLine="708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(НСОТ).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344"/>
        </w:tabs>
        <w:spacing w:before="1"/>
        <w:ind w:right="110" w:firstLine="708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(ФОТ)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ФОТб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ФОТст</w:t>
      </w:r>
      <w:proofErr w:type="spellEnd"/>
      <w:r>
        <w:rPr>
          <w:sz w:val="24"/>
        </w:rPr>
        <w:t>.)-</w:t>
      </w:r>
      <w:r>
        <w:rPr>
          <w:spacing w:val="-2"/>
          <w:sz w:val="24"/>
        </w:rPr>
        <w:t xml:space="preserve"> </w:t>
      </w:r>
      <w:r>
        <w:rPr>
          <w:sz w:val="24"/>
        </w:rPr>
        <w:t>30 %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282"/>
        </w:tabs>
        <w:ind w:right="105" w:firstLine="708"/>
        <w:jc w:val="both"/>
        <w:rPr>
          <w:sz w:val="24"/>
        </w:rPr>
      </w:pPr>
      <w:r>
        <w:rPr>
          <w:sz w:val="24"/>
        </w:rPr>
        <w:t>Базовая часть фонда оплаты труда обеспечивает гарантированную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(воспитатели, воспитатели групп продлённого дня, педагог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преподаватели ОБЖ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1009DC" w:rsidRDefault="001009DC" w:rsidP="001009DC">
      <w:pPr>
        <w:pStyle w:val="a3"/>
        <w:ind w:left="825" w:firstLine="0"/>
      </w:pPr>
      <w:r>
        <w:t>учебн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вспомогательного</w:t>
      </w:r>
      <w:r>
        <w:rPr>
          <w:spacing w:val="-3"/>
        </w:rPr>
        <w:t xml:space="preserve"> </w:t>
      </w:r>
      <w:r>
        <w:t>персонала.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225"/>
          <w:tab w:val="left" w:pos="1298"/>
          <w:tab w:val="left" w:pos="3254"/>
          <w:tab w:val="left" w:pos="4346"/>
          <w:tab w:val="left" w:pos="5797"/>
          <w:tab w:val="left" w:pos="7002"/>
          <w:tab w:val="left" w:pos="8345"/>
        </w:tabs>
        <w:ind w:right="111" w:firstLine="708"/>
        <w:jc w:val="both"/>
        <w:rPr>
          <w:sz w:val="24"/>
        </w:rPr>
      </w:pPr>
      <w:r>
        <w:rPr>
          <w:sz w:val="24"/>
        </w:rPr>
        <w:t xml:space="preserve">Стимулирующая часть фонда оплаты труда (30 %) от общего фонда </w:t>
      </w:r>
      <w:r>
        <w:rPr>
          <w:sz w:val="24"/>
        </w:rPr>
        <w:lastRenderedPageBreak/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распределяется на педагогических работников организации согласно Положению 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компенсационных и премиальных выплатах. Положение принимается на общем 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организации большинством голосов, на собрании Управляющего совета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выступает</w:t>
      </w:r>
      <w:r>
        <w:rPr>
          <w:sz w:val="24"/>
        </w:rPr>
        <w:tab/>
        <w:t>в</w:t>
      </w:r>
      <w:r>
        <w:rPr>
          <w:sz w:val="24"/>
        </w:rPr>
        <w:tab/>
        <w:t>силу</w:t>
      </w:r>
      <w:r>
        <w:rPr>
          <w:sz w:val="24"/>
        </w:rPr>
        <w:tab/>
        <w:t>со</w:t>
      </w:r>
      <w:r>
        <w:rPr>
          <w:sz w:val="24"/>
        </w:rPr>
        <w:tab/>
        <w:t>дня</w:t>
      </w:r>
      <w:r>
        <w:rPr>
          <w:sz w:val="24"/>
        </w:rPr>
        <w:tab/>
        <w:t>подписания.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ограничен.</w:t>
      </w:r>
    </w:p>
    <w:p w:rsidR="001009DC" w:rsidRDefault="001009DC" w:rsidP="001009DC">
      <w:pPr>
        <w:pStyle w:val="a4"/>
        <w:numPr>
          <w:ilvl w:val="2"/>
          <w:numId w:val="4"/>
        </w:numPr>
        <w:tabs>
          <w:tab w:val="left" w:pos="1433"/>
        </w:tabs>
        <w:ind w:right="116" w:firstLine="708"/>
        <w:jc w:val="both"/>
        <w:rPr>
          <w:sz w:val="24"/>
        </w:rPr>
      </w:pPr>
      <w:r>
        <w:t>6.6.1 . Заработная плата</w:t>
      </w:r>
      <w:r>
        <w:rPr>
          <w:spacing w:val="1"/>
        </w:rPr>
        <w:t xml:space="preserve"> </w:t>
      </w:r>
      <w:r>
        <w:t>работникам организации выплачивается два раза в месяц, за</w:t>
      </w:r>
      <w:r>
        <w:rPr>
          <w:spacing w:val="-57"/>
        </w:rPr>
        <w:t xml:space="preserve"> </w:t>
      </w:r>
      <w:r>
        <w:t>первую половину месяца</w:t>
      </w:r>
      <w:r>
        <w:rPr>
          <w:spacing w:val="1"/>
        </w:rPr>
        <w:t xml:space="preserve"> </w:t>
      </w:r>
      <w:r>
        <w:t>15 числа текущего месяца и за вторую половину месяца 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числа</w:t>
      </w:r>
      <w:proofErr w:type="gramStart"/>
      <w:r>
        <w:t>,(</w:t>
      </w:r>
      <w:proofErr w:type="gramEnd"/>
      <w:r>
        <w:t xml:space="preserve"> в феврале 28) текущего месяца, а</w:t>
      </w:r>
      <w:r>
        <w:rPr>
          <w:spacing w:val="1"/>
        </w:rPr>
        <w:t xml:space="preserve"> </w:t>
      </w:r>
      <w:r>
        <w:t>если это число выпадает на выходной, за день</w:t>
      </w:r>
      <w:r>
        <w:rPr>
          <w:spacing w:val="1"/>
        </w:rPr>
        <w:t xml:space="preserve"> </w:t>
      </w:r>
      <w:r>
        <w:t xml:space="preserve">раньше. </w:t>
      </w:r>
      <w:r>
        <w:rPr>
          <w:sz w:val="24"/>
        </w:rPr>
        <w:t>Заработная плата выплачивается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путём перечисления на указанный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58"/>
          <w:sz w:val="24"/>
        </w:rPr>
        <w:t xml:space="preserve"> </w:t>
      </w:r>
      <w:r>
        <w:rPr>
          <w:sz w:val="24"/>
        </w:rPr>
        <w:t>лицевой счёт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банке</w:t>
      </w:r>
      <w:r>
        <w:rPr>
          <w:spacing w:val="-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proofErr w:type="gramStart"/>
      <w:r>
        <w:rPr>
          <w:sz w:val="24"/>
        </w:rPr>
        <w:t xml:space="preserve"> .</w:t>
      </w:r>
      <w:proofErr w:type="gramEnd"/>
    </w:p>
    <w:p w:rsidR="001009DC" w:rsidRDefault="001009DC" w:rsidP="001009DC">
      <w:pPr>
        <w:pStyle w:val="a4"/>
        <w:numPr>
          <w:ilvl w:val="2"/>
          <w:numId w:val="4"/>
        </w:numPr>
        <w:tabs>
          <w:tab w:val="left" w:pos="1450"/>
        </w:tabs>
        <w:spacing w:before="66"/>
        <w:ind w:right="117" w:firstLine="708"/>
        <w:jc w:val="both"/>
        <w:rPr>
          <w:sz w:val="24"/>
        </w:rPr>
      </w:pPr>
      <w:r>
        <w:rPr>
          <w:sz w:val="24"/>
        </w:rPr>
        <w:t>Изменение оплаты труда, разрядов труда и (или) размеров ставок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окладов)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производится:</w:t>
      </w:r>
    </w:p>
    <w:p w:rsidR="001009DC" w:rsidRDefault="001009DC" w:rsidP="001009DC">
      <w:pPr>
        <w:pStyle w:val="a4"/>
        <w:numPr>
          <w:ilvl w:val="1"/>
          <w:numId w:val="5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стажа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</w:p>
    <w:p w:rsidR="001009DC" w:rsidRDefault="001009DC" w:rsidP="001009DC">
      <w:pPr>
        <w:pStyle w:val="a4"/>
        <w:numPr>
          <w:ilvl w:val="1"/>
          <w:numId w:val="5"/>
        </w:numPr>
        <w:tabs>
          <w:tab w:val="left" w:pos="1082"/>
        </w:tabs>
        <w:spacing w:before="1"/>
        <w:ind w:right="106" w:firstLine="708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или со дня предоставления документа о стаже, дающем право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(оклада)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платы;</w:t>
      </w:r>
    </w:p>
    <w:p w:rsidR="001009DC" w:rsidRDefault="001009DC" w:rsidP="001009DC">
      <w:pPr>
        <w:pStyle w:val="a4"/>
        <w:numPr>
          <w:ilvl w:val="1"/>
          <w:numId w:val="5"/>
        </w:numPr>
        <w:tabs>
          <w:tab w:val="left" w:pos="996"/>
        </w:tabs>
        <w:ind w:right="108" w:firstLine="708"/>
        <w:rPr>
          <w:sz w:val="24"/>
        </w:rPr>
      </w:pPr>
      <w:r>
        <w:rPr>
          <w:sz w:val="24"/>
        </w:rPr>
        <w:t>при получении образования или восстановлении документов об образовании -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1009DC" w:rsidRDefault="001009DC" w:rsidP="001009DC">
      <w:pPr>
        <w:pStyle w:val="a4"/>
        <w:numPr>
          <w:ilvl w:val="1"/>
          <w:numId w:val="5"/>
        </w:numPr>
        <w:tabs>
          <w:tab w:val="left" w:pos="1068"/>
        </w:tabs>
        <w:ind w:right="111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комиссией;</w:t>
      </w:r>
    </w:p>
    <w:p w:rsidR="001009DC" w:rsidRDefault="001009DC" w:rsidP="001009DC">
      <w:pPr>
        <w:pStyle w:val="a4"/>
        <w:numPr>
          <w:ilvl w:val="1"/>
          <w:numId w:val="5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Почётного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</w:p>
    <w:p w:rsidR="001009DC" w:rsidRDefault="001009DC" w:rsidP="001009DC">
      <w:pPr>
        <w:pStyle w:val="a4"/>
        <w:numPr>
          <w:ilvl w:val="1"/>
          <w:numId w:val="5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присвоения;</w:t>
      </w:r>
    </w:p>
    <w:p w:rsidR="001009DC" w:rsidRDefault="001009DC" w:rsidP="001009DC">
      <w:pPr>
        <w:pStyle w:val="a4"/>
        <w:numPr>
          <w:ilvl w:val="1"/>
          <w:numId w:val="5"/>
        </w:numPr>
        <w:tabs>
          <w:tab w:val="left" w:pos="1006"/>
        </w:tabs>
        <w:ind w:right="109" w:firstLine="708"/>
        <w:rPr>
          <w:sz w:val="24"/>
        </w:rPr>
      </w:pPr>
      <w:proofErr w:type="gramStart"/>
      <w:r>
        <w:rPr>
          <w:sz w:val="24"/>
        </w:rPr>
        <w:t>при наступлении у работника права на изменение разряда оплаты труда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 заработной платы (должностного оклада) в пребывании его в ежегодном или 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отпуске, а также в период его временной нетрудоспособности выплата заработной 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размеров ставки (оклада)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 разряда оплаты труда производится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отпуска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нетрудоспособности.</w:t>
      </w:r>
      <w:proofErr w:type="gramEnd"/>
    </w:p>
    <w:p w:rsidR="001009DC" w:rsidRDefault="001009DC" w:rsidP="001009DC">
      <w:pPr>
        <w:pStyle w:val="a4"/>
        <w:numPr>
          <w:ilvl w:val="1"/>
          <w:numId w:val="3"/>
        </w:numPr>
        <w:tabs>
          <w:tab w:val="left" w:pos="1476"/>
        </w:tabs>
        <w:ind w:right="116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работу без занятия штатной должности на начало нового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тарификационные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списки.</w:t>
      </w:r>
    </w:p>
    <w:p w:rsidR="001009DC" w:rsidRDefault="001009DC" w:rsidP="001009DC">
      <w:pPr>
        <w:pStyle w:val="a4"/>
        <w:numPr>
          <w:ilvl w:val="1"/>
          <w:numId w:val="3"/>
        </w:numPr>
        <w:tabs>
          <w:tab w:val="left" w:pos="1294"/>
        </w:tabs>
        <w:spacing w:before="1"/>
        <w:ind w:right="106" w:firstLine="708"/>
        <w:jc w:val="both"/>
        <w:rPr>
          <w:sz w:val="24"/>
        </w:rPr>
      </w:pPr>
      <w:proofErr w:type="gramStart"/>
      <w:r>
        <w:rPr>
          <w:sz w:val="24"/>
        </w:rPr>
        <w:t>Оплата труда работников, занятых на работах с вредными и (или)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повышенном размере по сравнению с тарифными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окладами),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с нормальными условиями труда, но не ниже размеров, установленных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права-</w:t>
      </w:r>
      <w:r>
        <w:rPr>
          <w:spacing w:val="-1"/>
          <w:sz w:val="24"/>
        </w:rPr>
        <w:t xml:space="preserve"> </w:t>
      </w:r>
      <w:r>
        <w:rPr>
          <w:sz w:val="24"/>
        </w:rPr>
        <w:t>4 %.</w:t>
      </w:r>
      <w:proofErr w:type="gramEnd"/>
    </w:p>
    <w:p w:rsidR="001009DC" w:rsidRDefault="001009DC" w:rsidP="001009DC">
      <w:pPr>
        <w:pStyle w:val="a4"/>
        <w:numPr>
          <w:ilvl w:val="1"/>
          <w:numId w:val="3"/>
        </w:numPr>
        <w:tabs>
          <w:tab w:val="left" w:pos="1267"/>
        </w:tabs>
        <w:ind w:right="109" w:firstLine="708"/>
        <w:jc w:val="both"/>
        <w:rPr>
          <w:sz w:val="24"/>
        </w:rPr>
      </w:pPr>
      <w:r>
        <w:rPr>
          <w:sz w:val="24"/>
        </w:rPr>
        <w:t>Наполняемость классов (групп), установленная Типовым положением,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 нормой обслуживания в конкретном классе (группе), часы работы,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ставки 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платы.</w:t>
      </w:r>
    </w:p>
    <w:p w:rsidR="001009DC" w:rsidRDefault="001009DC" w:rsidP="001009DC">
      <w:pPr>
        <w:pStyle w:val="a4"/>
        <w:numPr>
          <w:ilvl w:val="1"/>
          <w:numId w:val="3"/>
        </w:numPr>
        <w:tabs>
          <w:tab w:val="left" w:pos="1399"/>
        </w:tabs>
        <w:ind w:right="116" w:firstLine="708"/>
        <w:jc w:val="both"/>
        <w:rPr>
          <w:sz w:val="24"/>
        </w:rPr>
      </w:pPr>
      <w:r>
        <w:rPr>
          <w:sz w:val="24"/>
        </w:rPr>
        <w:t>Ответственность за своевременность и правильность определения размеров 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 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несёт руководитель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организации.</w:t>
      </w:r>
    </w:p>
    <w:p w:rsidR="001009DC" w:rsidRDefault="001009DC" w:rsidP="001009DC">
      <w:pPr>
        <w:pStyle w:val="a3"/>
        <w:spacing w:before="5"/>
        <w:ind w:left="0" w:firstLine="0"/>
        <w:jc w:val="left"/>
      </w:pPr>
    </w:p>
    <w:p w:rsidR="001009DC" w:rsidRDefault="001009DC" w:rsidP="001009DC">
      <w:pPr>
        <w:pStyle w:val="1"/>
        <w:numPr>
          <w:ilvl w:val="0"/>
          <w:numId w:val="11"/>
        </w:numPr>
        <w:tabs>
          <w:tab w:val="left" w:pos="3694"/>
        </w:tabs>
        <w:ind w:left="3693" w:hanging="481"/>
        <w:jc w:val="left"/>
      </w:pP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компенсации.</w:t>
      </w:r>
    </w:p>
    <w:p w:rsidR="001009DC" w:rsidRDefault="001009DC" w:rsidP="001009D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009DC" w:rsidRDefault="001009DC" w:rsidP="001009DC">
      <w:pPr>
        <w:pStyle w:val="a4"/>
        <w:numPr>
          <w:ilvl w:val="0"/>
          <w:numId w:val="6"/>
        </w:numPr>
        <w:tabs>
          <w:tab w:val="left" w:pos="1066"/>
        </w:tabs>
        <w:ind w:hanging="2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работодатель: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246"/>
        </w:tabs>
        <w:ind w:left="1245" w:hanging="421"/>
        <w:jc w:val="both"/>
        <w:rPr>
          <w:sz w:val="24"/>
        </w:rPr>
      </w:pPr>
      <w:r>
        <w:rPr>
          <w:sz w:val="24"/>
        </w:rPr>
        <w:t>Ведёт учёт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 xml:space="preserve">Ходатайствует перед органом местного </w:t>
      </w:r>
      <w:proofErr w:type="gramStart"/>
      <w:r>
        <w:rPr>
          <w:sz w:val="24"/>
        </w:rPr>
        <w:t>самоуправления</w:t>
      </w:r>
      <w:proofErr w:type="gramEnd"/>
      <w:r>
        <w:rPr>
          <w:sz w:val="24"/>
        </w:rPr>
        <w:t xml:space="preserve"> о предоставлении жилья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ссуд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(строительство).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281"/>
        </w:tabs>
        <w:ind w:right="117" w:firstLine="708"/>
        <w:jc w:val="both"/>
        <w:rPr>
          <w:sz w:val="24"/>
        </w:rPr>
      </w:pPr>
      <w:r>
        <w:rPr>
          <w:sz w:val="24"/>
        </w:rPr>
        <w:lastRenderedPageBreak/>
        <w:t>Обеспечивает бесплатно работников пользованием библиотечными фондами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1009DC" w:rsidRDefault="001009DC" w:rsidP="001009DC">
      <w:pPr>
        <w:pStyle w:val="a4"/>
        <w:numPr>
          <w:ilvl w:val="1"/>
          <w:numId w:val="6"/>
        </w:numPr>
        <w:tabs>
          <w:tab w:val="left" w:pos="1375"/>
        </w:tabs>
        <w:ind w:right="108" w:firstLine="708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1%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009DC" w:rsidRDefault="001009DC" w:rsidP="001009DC">
      <w:pPr>
        <w:pStyle w:val="a3"/>
        <w:spacing w:before="5"/>
        <w:ind w:left="0" w:firstLine="0"/>
        <w:jc w:val="left"/>
      </w:pPr>
    </w:p>
    <w:p w:rsidR="001009DC" w:rsidRDefault="001009DC" w:rsidP="001009DC">
      <w:pPr>
        <w:pStyle w:val="1"/>
        <w:numPr>
          <w:ilvl w:val="0"/>
          <w:numId w:val="11"/>
        </w:numPr>
        <w:tabs>
          <w:tab w:val="left" w:pos="3271"/>
        </w:tabs>
        <w:ind w:left="3270" w:hanging="574"/>
        <w:jc w:val="left"/>
      </w:pPr>
      <w:r>
        <w:t>Охрана</w:t>
      </w:r>
      <w:r>
        <w:rPr>
          <w:spacing w:val="-4"/>
        </w:rPr>
        <w:t xml:space="preserve"> </w:t>
      </w:r>
      <w:r>
        <w:t>труда и</w:t>
      </w:r>
      <w:r>
        <w:rPr>
          <w:spacing w:val="-2"/>
        </w:rPr>
        <w:t xml:space="preserve"> </w:t>
      </w:r>
      <w:r>
        <w:t>здоровья.</w:t>
      </w:r>
    </w:p>
    <w:p w:rsidR="001009DC" w:rsidRDefault="001009DC" w:rsidP="001009D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92494" w:rsidRPr="00792494" w:rsidRDefault="00792494" w:rsidP="00792494">
      <w:pPr>
        <w:widowControl/>
        <w:shd w:val="clear" w:color="auto" w:fill="FFFFFF"/>
        <w:autoSpaceDE/>
        <w:autoSpaceDN/>
        <w:ind w:firstLine="540"/>
        <w:rPr>
          <w:color w:val="000000"/>
          <w:sz w:val="24"/>
          <w:szCs w:val="24"/>
          <w:lang w:eastAsia="ru-RU"/>
        </w:rPr>
      </w:pPr>
      <w:r w:rsidRPr="00792494">
        <w:rPr>
          <w:color w:val="000000"/>
          <w:sz w:val="24"/>
          <w:szCs w:val="24"/>
          <w:lang w:eastAsia="ru-RU"/>
        </w:rPr>
        <w:t>Обязанности по обеспечению безопасных условий и охраны труда возлагаются на работодателя.</w:t>
      </w:r>
    </w:p>
    <w:p w:rsidR="00792494" w:rsidRPr="00792494" w:rsidRDefault="00792494" w:rsidP="00792494">
      <w:pPr>
        <w:widowControl/>
        <w:autoSpaceDE/>
        <w:autoSpaceDN/>
        <w:rPr>
          <w:sz w:val="24"/>
          <w:szCs w:val="24"/>
          <w:lang w:eastAsia="ru-RU"/>
        </w:rPr>
      </w:pPr>
      <w:r w:rsidRPr="00792494">
        <w:rPr>
          <w:sz w:val="24"/>
          <w:szCs w:val="24"/>
          <w:lang w:eastAsia="ru-RU"/>
        </w:rPr>
        <w:t>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92494">
        <w:rPr>
          <w:sz w:val="24"/>
          <w:szCs w:val="24"/>
          <w:lang w:eastAsia="ru-RU"/>
        </w:rPr>
        <w:t>Работодатель обязан обеспечить: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создание и функционирование </w:t>
      </w:r>
      <w:hyperlink r:id="rId9" w:anchor="dst2733" w:history="1">
        <w:r w:rsidRPr="00792494">
          <w:rPr>
            <w:sz w:val="24"/>
            <w:szCs w:val="24"/>
            <w:lang w:eastAsia="ru-RU"/>
          </w:rPr>
          <w:t>системы управления</w:t>
        </w:r>
      </w:hyperlink>
      <w:r w:rsidRPr="00792494">
        <w:rPr>
          <w:sz w:val="24"/>
          <w:szCs w:val="24"/>
          <w:lang w:eastAsia="ru-RU"/>
        </w:rPr>
        <w:t> охраной труда;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соответствие каждого рабочего места государственным нормативным </w:t>
      </w:r>
      <w:hyperlink r:id="rId10" w:anchor="dst2607" w:history="1">
        <w:r w:rsidRPr="00792494">
          <w:rPr>
            <w:sz w:val="24"/>
            <w:szCs w:val="24"/>
            <w:lang w:eastAsia="ru-RU"/>
          </w:rPr>
          <w:t>требованиям</w:t>
        </w:r>
      </w:hyperlink>
      <w:r w:rsidRPr="00792494">
        <w:rPr>
          <w:sz w:val="24"/>
          <w:szCs w:val="24"/>
          <w:lang w:eastAsia="ru-RU"/>
        </w:rPr>
        <w:t> охраны труда;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систематическое выявление опасностей и профессиональных рисков, их регулярный анализ и оценку;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реализацию </w:t>
      </w:r>
      <w:hyperlink r:id="rId11" w:anchor="dst100014" w:history="1">
        <w:r w:rsidRPr="00792494">
          <w:rPr>
            <w:sz w:val="24"/>
            <w:szCs w:val="24"/>
            <w:lang w:eastAsia="ru-RU"/>
          </w:rPr>
          <w:t>мероприятий</w:t>
        </w:r>
      </w:hyperlink>
      <w:r w:rsidRPr="00792494">
        <w:rPr>
          <w:sz w:val="24"/>
          <w:szCs w:val="24"/>
          <w:lang w:eastAsia="ru-RU"/>
        </w:rPr>
        <w:t> по улучшению условий и охраны труда;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режим труда и отдыха работников в соответствии с трудовым </w:t>
      </w:r>
      <w:hyperlink r:id="rId12" w:history="1">
        <w:r w:rsidRPr="00792494">
          <w:rPr>
            <w:sz w:val="24"/>
            <w:szCs w:val="24"/>
            <w:lang w:eastAsia="ru-RU"/>
          </w:rPr>
          <w:t>законодательством</w:t>
        </w:r>
      </w:hyperlink>
      <w:r w:rsidRPr="00792494">
        <w:rPr>
          <w:sz w:val="24"/>
          <w:szCs w:val="24"/>
          <w:lang w:eastAsia="ru-RU"/>
        </w:rPr>
        <w:t> и иными нормативными правовыми актами, содержащими нормы трудового права;</w:t>
      </w:r>
    </w:p>
    <w:p w:rsidR="00792494" w:rsidRDefault="00792494" w:rsidP="00792494">
      <w:pPr>
        <w:widowControl/>
        <w:autoSpaceDE/>
        <w:autoSpaceDN/>
        <w:ind w:right="-7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приобретение за счет собственных средств и </w:t>
      </w:r>
      <w:hyperlink r:id="rId13" w:history="1">
        <w:r w:rsidRPr="00792494">
          <w:rPr>
            <w:sz w:val="24"/>
            <w:szCs w:val="24"/>
            <w:lang w:eastAsia="ru-RU"/>
          </w:rPr>
          <w:t>выдачу</w:t>
        </w:r>
      </w:hyperlink>
      <w:r w:rsidRPr="00792494">
        <w:rPr>
          <w:sz w:val="24"/>
          <w:szCs w:val="24"/>
          <w:lang w:eastAsia="ru-RU"/>
        </w:rPr>
        <w:t xml:space="preserve"> средств индивидуальной защиты и </w:t>
      </w:r>
    </w:p>
    <w:p w:rsidR="00792494" w:rsidRPr="00792494" w:rsidRDefault="00792494" w:rsidP="00792494">
      <w:pPr>
        <w:widowControl/>
        <w:autoSpaceDE/>
        <w:autoSpaceDN/>
        <w:ind w:right="-51"/>
        <w:jc w:val="both"/>
        <w:rPr>
          <w:sz w:val="24"/>
          <w:szCs w:val="24"/>
          <w:lang w:eastAsia="ru-RU"/>
        </w:rPr>
      </w:pPr>
      <w:proofErr w:type="gramStart"/>
      <w:r w:rsidRPr="00792494">
        <w:rPr>
          <w:sz w:val="24"/>
          <w:szCs w:val="24"/>
          <w:lang w:eastAsia="ru-RU"/>
        </w:rPr>
        <w:t>смывающих средств, прошедш</w:t>
      </w:r>
      <w:r>
        <w:rPr>
          <w:sz w:val="24"/>
          <w:szCs w:val="24"/>
          <w:lang w:eastAsia="ru-RU"/>
        </w:rPr>
        <w:t xml:space="preserve">их подтверждение соответствия в </w:t>
      </w:r>
      <w:r w:rsidRPr="00792494">
        <w:rPr>
          <w:sz w:val="24"/>
          <w:szCs w:val="24"/>
          <w:lang w:eastAsia="ru-RU"/>
        </w:rPr>
        <w:t>установленном </w:t>
      </w:r>
      <w:hyperlink r:id="rId14" w:anchor="dst100231" w:history="1">
        <w:r w:rsidRPr="00792494">
          <w:rPr>
            <w:sz w:val="24"/>
            <w:szCs w:val="24"/>
            <w:u w:val="single"/>
            <w:lang w:eastAsia="ru-RU"/>
          </w:rPr>
          <w:t>законодательством</w:t>
        </w:r>
      </w:hyperlink>
      <w:r w:rsidRPr="00792494">
        <w:rPr>
          <w:sz w:val="24"/>
          <w:szCs w:val="24"/>
          <w:lang w:eastAsia="ru-RU"/>
        </w:rPr>
        <w:t> 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оснащение средствами коллективной защиты;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proofErr w:type="gramStart"/>
      <w:r w:rsidRPr="00792494">
        <w:rPr>
          <w:sz w:val="24"/>
          <w:szCs w:val="24"/>
          <w:lang w:eastAsia="ru-RU"/>
        </w:rPr>
        <w:t>обучение по охране</w:t>
      </w:r>
      <w:proofErr w:type="gramEnd"/>
      <w:r w:rsidRPr="00792494">
        <w:rPr>
          <w:sz w:val="24"/>
          <w:szCs w:val="24"/>
          <w:lang w:eastAsia="ru-RU"/>
        </w:rPr>
        <w:t xml:space="preserve">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 xml:space="preserve">организацию </w:t>
      </w:r>
      <w:proofErr w:type="gramStart"/>
      <w:r w:rsidRPr="00792494">
        <w:rPr>
          <w:sz w:val="24"/>
          <w:szCs w:val="24"/>
          <w:lang w:eastAsia="ru-RU"/>
        </w:rPr>
        <w:t>контроля за</w:t>
      </w:r>
      <w:proofErr w:type="gramEnd"/>
      <w:r w:rsidRPr="00792494">
        <w:rPr>
          <w:sz w:val="24"/>
          <w:szCs w:val="24"/>
          <w:lang w:eastAsia="ru-RU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проведение специальной оценки условий труда в соответствии с </w:t>
      </w:r>
      <w:hyperlink r:id="rId15" w:anchor="dst100070" w:history="1">
        <w:r w:rsidRPr="00792494">
          <w:rPr>
            <w:sz w:val="24"/>
            <w:szCs w:val="24"/>
            <w:lang w:eastAsia="ru-RU"/>
          </w:rPr>
          <w:t>законодательством</w:t>
        </w:r>
      </w:hyperlink>
      <w:r w:rsidRPr="00792494">
        <w:rPr>
          <w:sz w:val="24"/>
          <w:szCs w:val="24"/>
          <w:lang w:eastAsia="ru-RU"/>
        </w:rPr>
        <w:t> о специальной оценке условий труда;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в случаях, предусмотренных трудовым </w:t>
      </w:r>
      <w:hyperlink r:id="rId16" w:anchor="dst2754" w:history="1">
        <w:r w:rsidRPr="00792494">
          <w:rPr>
            <w:sz w:val="24"/>
            <w:szCs w:val="24"/>
            <w:u w:val="single"/>
            <w:lang w:eastAsia="ru-RU"/>
          </w:rPr>
          <w:t>законодательством</w:t>
        </w:r>
      </w:hyperlink>
      <w:r w:rsidRPr="00792494">
        <w:rPr>
          <w:sz w:val="24"/>
          <w:szCs w:val="24"/>
          <w:lang w:eastAsia="ru-RU"/>
        </w:rPr>
        <w:t xml:space="preserve"> 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</w:t>
      </w:r>
      <w:r w:rsidRPr="00792494">
        <w:rPr>
          <w:sz w:val="24"/>
          <w:szCs w:val="24"/>
          <w:lang w:eastAsia="ru-RU"/>
        </w:rPr>
        <w:lastRenderedPageBreak/>
        <w:t>исследований наличия в организме человека наркотических средств, психотропных</w:t>
      </w:r>
      <w:proofErr w:type="gramEnd"/>
      <w:r w:rsidRPr="00792494">
        <w:rPr>
          <w:sz w:val="24"/>
          <w:szCs w:val="24"/>
          <w:lang w:eastAsia="ru-RU"/>
        </w:rPr>
        <w:t xml:space="preserve"> веществ и их метаболитов с сохранением за работниками места работы (должности) и </w:t>
      </w:r>
      <w:hyperlink r:id="rId17" w:history="1">
        <w:r w:rsidRPr="00792494">
          <w:rPr>
            <w:sz w:val="24"/>
            <w:szCs w:val="24"/>
            <w:lang w:eastAsia="ru-RU"/>
          </w:rPr>
          <w:t>среднего заработка</w:t>
        </w:r>
      </w:hyperlink>
      <w:r w:rsidRPr="00792494">
        <w:rPr>
          <w:sz w:val="24"/>
          <w:szCs w:val="24"/>
          <w:lang w:eastAsia="ru-RU"/>
        </w:rPr>
        <w:t> 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недопущение работников к исполнению ими трудовых обязанностей без прохождения в установленном </w:t>
      </w:r>
      <w:hyperlink r:id="rId18" w:anchor="dst100019" w:history="1">
        <w:r w:rsidRPr="00792494">
          <w:rPr>
            <w:sz w:val="24"/>
            <w:szCs w:val="24"/>
            <w:lang w:eastAsia="ru-RU"/>
          </w:rPr>
          <w:t>порядке</w:t>
        </w:r>
      </w:hyperlink>
      <w:r w:rsidRPr="00792494">
        <w:rPr>
          <w:sz w:val="24"/>
          <w:szCs w:val="24"/>
          <w:lang w:eastAsia="ru-RU"/>
        </w:rPr>
        <w:t> 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</w:t>
      </w:r>
      <w:proofErr w:type="gramEnd"/>
      <w:r w:rsidRPr="00792494">
        <w:rPr>
          <w:sz w:val="24"/>
          <w:szCs w:val="24"/>
          <w:lang w:eastAsia="ru-RU"/>
        </w:rPr>
        <w:t xml:space="preserve"> медицинских осмотров, обязательных психиатрических освидетельствований, а также в случае медицинских противопоказаний;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</w:t>
      </w:r>
      <w:proofErr w:type="gramEnd"/>
      <w:r w:rsidRPr="00792494">
        <w:rPr>
          <w:sz w:val="24"/>
          <w:szCs w:val="24"/>
          <w:lang w:eastAsia="ru-RU"/>
        </w:rPr>
        <w:t xml:space="preserve"> Российской Федерации в области охраны труда, органам местного самоуправления, органам профсоюзного </w:t>
      </w:r>
      <w:proofErr w:type="gramStart"/>
      <w:r w:rsidRPr="00792494">
        <w:rPr>
          <w:sz w:val="24"/>
          <w:szCs w:val="24"/>
          <w:lang w:eastAsia="ru-RU"/>
        </w:rPr>
        <w:t>контроля за</w:t>
      </w:r>
      <w:proofErr w:type="gramEnd"/>
      <w:r w:rsidRPr="00792494">
        <w:rPr>
          <w:sz w:val="24"/>
          <w:szCs w:val="24"/>
          <w:lang w:eastAsia="ru-RU"/>
        </w:rPr>
        <w:t xml:space="preserve">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исполнения ими своих полномочий, с учетом требований </w:t>
      </w:r>
      <w:hyperlink r:id="rId19" w:anchor="dst100157" w:history="1">
        <w:r w:rsidRPr="00792494">
          <w:rPr>
            <w:sz w:val="24"/>
            <w:szCs w:val="24"/>
            <w:lang w:eastAsia="ru-RU"/>
          </w:rPr>
          <w:t>законодательства</w:t>
        </w:r>
      </w:hyperlink>
      <w:r w:rsidRPr="00792494">
        <w:rPr>
          <w:sz w:val="24"/>
          <w:szCs w:val="24"/>
          <w:lang w:eastAsia="ru-RU"/>
        </w:rPr>
        <w:t> Российской Федерации о государственной тайне;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 </w:t>
      </w:r>
      <w:hyperlink r:id="rId20" w:anchor="dst100343" w:history="1">
        <w:r w:rsidRPr="00792494">
          <w:rPr>
            <w:sz w:val="24"/>
            <w:szCs w:val="24"/>
            <w:lang w:eastAsia="ru-RU"/>
          </w:rPr>
          <w:t>первой помощи</w:t>
        </w:r>
      </w:hyperlink>
      <w:r w:rsidRPr="00792494">
        <w:rPr>
          <w:sz w:val="24"/>
          <w:szCs w:val="24"/>
          <w:lang w:eastAsia="ru-RU"/>
        </w:rPr>
        <w:t> пострадавшим;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настоящим </w:t>
      </w:r>
      <w:hyperlink r:id="rId21" w:anchor="dst2867" w:history="1">
        <w:r w:rsidRPr="00792494">
          <w:rPr>
            <w:sz w:val="24"/>
            <w:szCs w:val="24"/>
            <w:lang w:eastAsia="ru-RU"/>
          </w:rPr>
          <w:t>Кодексом</w:t>
        </w:r>
      </w:hyperlink>
      <w:r w:rsidRPr="00792494">
        <w:rPr>
          <w:sz w:val="24"/>
          <w:szCs w:val="24"/>
          <w:lang w:eastAsia="ru-RU"/>
        </w:rPr>
        <w:t>, другими федеральными законами и иными нормативными правовыми актами Российской Федерации;</w:t>
      </w:r>
    </w:p>
    <w:p w:rsidR="00792494" w:rsidRPr="00792494" w:rsidRDefault="002C24C2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hyperlink r:id="rId22" w:anchor="dst2729" w:history="1">
        <w:r w:rsidR="00792494" w:rsidRPr="00792494">
          <w:rPr>
            <w:sz w:val="24"/>
            <w:szCs w:val="24"/>
            <w:lang w:eastAsia="ru-RU"/>
          </w:rPr>
          <w:t>санитарно-бытовое обслуживание</w:t>
        </w:r>
      </w:hyperlink>
      <w:r w:rsidR="00792494" w:rsidRPr="00792494">
        <w:rPr>
          <w:sz w:val="24"/>
          <w:szCs w:val="24"/>
          <w:lang w:eastAsia="ru-RU"/>
        </w:rPr>
        <w:t> и медицинское обеспечение работников в соответствии с </w:t>
      </w:r>
      <w:hyperlink r:id="rId23" w:anchor="dst2607" w:history="1">
        <w:r w:rsidR="00792494" w:rsidRPr="00792494">
          <w:rPr>
            <w:sz w:val="24"/>
            <w:szCs w:val="24"/>
            <w:lang w:eastAsia="ru-RU"/>
          </w:rPr>
          <w:t>требованиями</w:t>
        </w:r>
      </w:hyperlink>
      <w:r w:rsidR="00792494" w:rsidRPr="00792494">
        <w:rPr>
          <w:sz w:val="24"/>
          <w:szCs w:val="24"/>
          <w:lang w:eastAsia="ru-RU"/>
        </w:rPr>
        <w:t> 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</w:t>
      </w:r>
      <w:proofErr w:type="gramEnd"/>
      <w:r w:rsidRPr="00792494">
        <w:rPr>
          <w:sz w:val="24"/>
          <w:szCs w:val="24"/>
          <w:lang w:eastAsia="ru-RU"/>
        </w:rPr>
        <w:t xml:space="preserve">, а также представителей органов профсоюзного </w:t>
      </w:r>
      <w:proofErr w:type="gramStart"/>
      <w:r w:rsidRPr="00792494">
        <w:rPr>
          <w:sz w:val="24"/>
          <w:szCs w:val="24"/>
          <w:lang w:eastAsia="ru-RU"/>
        </w:rPr>
        <w:t>контроля за</w:t>
      </w:r>
      <w:proofErr w:type="gramEnd"/>
      <w:r w:rsidRPr="00792494">
        <w:rPr>
          <w:sz w:val="24"/>
          <w:szCs w:val="24"/>
          <w:lang w:eastAsia="ru-RU"/>
        </w:rPr>
        <w:t xml:space="preserve">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lastRenderedPageBreak/>
        <w:t>-</w:t>
      </w:r>
      <w:r w:rsidRPr="00792494">
        <w:rPr>
          <w:sz w:val="24"/>
          <w:szCs w:val="24"/>
          <w:lang w:eastAsia="ru-RU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</w:t>
      </w:r>
      <w:proofErr w:type="gramEnd"/>
      <w:r w:rsidRPr="00792494">
        <w:rPr>
          <w:sz w:val="24"/>
          <w:szCs w:val="24"/>
          <w:lang w:eastAsia="ru-RU"/>
        </w:rPr>
        <w:t xml:space="preserve"> сроки, принятие мер по результатам их рассмотрения;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92494">
        <w:rPr>
          <w:sz w:val="24"/>
          <w:szCs w:val="24"/>
          <w:lang w:eastAsia="ru-RU"/>
        </w:rPr>
        <w:t>обязательное социальное </w:t>
      </w:r>
      <w:hyperlink r:id="rId24" w:anchor="dst100047" w:history="1">
        <w:r w:rsidRPr="00792494">
          <w:rPr>
            <w:sz w:val="24"/>
            <w:szCs w:val="24"/>
            <w:lang w:eastAsia="ru-RU"/>
          </w:rPr>
          <w:t>страхование</w:t>
        </w:r>
      </w:hyperlink>
      <w:r w:rsidRPr="00792494">
        <w:rPr>
          <w:sz w:val="24"/>
          <w:szCs w:val="24"/>
          <w:lang w:eastAsia="ru-RU"/>
        </w:rPr>
        <w:t> работников от несчастных случаев на производстве и профессиональных заболеваний;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</w:t>
      </w:r>
      <w:proofErr w:type="gramEnd"/>
      <w:r w:rsidRPr="00792494">
        <w:rPr>
          <w:sz w:val="24"/>
          <w:szCs w:val="24"/>
          <w:lang w:eastAsia="ru-RU"/>
        </w:rPr>
        <w:t xml:space="preserve"> дистанционную видео-, ауди</w:t>
      </w:r>
      <w:proofErr w:type="gramStart"/>
      <w:r w:rsidRPr="00792494">
        <w:rPr>
          <w:sz w:val="24"/>
          <w:szCs w:val="24"/>
          <w:lang w:eastAsia="ru-RU"/>
        </w:rPr>
        <w:t>о-</w:t>
      </w:r>
      <w:proofErr w:type="gramEnd"/>
      <w:r w:rsidRPr="00792494">
        <w:rPr>
          <w:sz w:val="24"/>
          <w:szCs w:val="24"/>
          <w:lang w:eastAsia="ru-RU"/>
        </w:rPr>
        <w:t xml:space="preserve"> или иную фиксацию процессов производства работ, в целях контроля за безопасностью производства работ;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 </w:t>
      </w:r>
      <w:hyperlink r:id="rId25" w:anchor="dst1292" w:history="1">
        <w:r w:rsidRPr="00792494">
          <w:rPr>
            <w:sz w:val="24"/>
            <w:szCs w:val="24"/>
            <w:lang w:eastAsia="ru-RU"/>
          </w:rPr>
          <w:t>статьей 372</w:t>
        </w:r>
      </w:hyperlink>
      <w:r w:rsidRPr="00792494">
        <w:rPr>
          <w:sz w:val="24"/>
          <w:szCs w:val="24"/>
          <w:lang w:eastAsia="ru-RU"/>
        </w:rPr>
        <w:t> настоящего Кодекса для принятия локальных нормативных актов;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792494">
        <w:rPr>
          <w:sz w:val="24"/>
          <w:szCs w:val="24"/>
          <w:lang w:eastAsia="ru-RU"/>
        </w:rPr>
        <w:t>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:rsidR="00792494" w:rsidRPr="00792494" w:rsidRDefault="00502020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792494" w:rsidRPr="00792494">
        <w:rPr>
          <w:sz w:val="24"/>
          <w:szCs w:val="24"/>
          <w:lang w:eastAsia="ru-RU"/>
        </w:rPr>
        <w:t>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92494">
        <w:rPr>
          <w:sz w:val="24"/>
          <w:szCs w:val="24"/>
          <w:lang w:eastAsia="ru-RU"/>
        </w:rPr>
        <w:t>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:rsidR="00792494" w:rsidRPr="00792494" w:rsidRDefault="00502020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792494" w:rsidRPr="00792494">
        <w:rPr>
          <w:sz w:val="24"/>
          <w:szCs w:val="24"/>
          <w:lang w:eastAsia="ru-RU"/>
        </w:rPr>
        <w:t>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 </w:t>
      </w:r>
      <w:hyperlink r:id="rId26" w:anchor="dst240" w:history="1">
        <w:r w:rsidR="00792494" w:rsidRPr="00502020">
          <w:rPr>
            <w:sz w:val="24"/>
            <w:szCs w:val="24"/>
            <w:lang w:eastAsia="ru-RU"/>
          </w:rPr>
          <w:t>программой</w:t>
        </w:r>
      </w:hyperlink>
      <w:r w:rsidR="00792494" w:rsidRPr="00792494">
        <w:rPr>
          <w:sz w:val="24"/>
          <w:szCs w:val="24"/>
          <w:lang w:eastAsia="ru-RU"/>
        </w:rPr>
        <w:t xml:space="preserve"> реабилитации или </w:t>
      </w:r>
      <w:proofErr w:type="spellStart"/>
      <w:r w:rsidR="00792494" w:rsidRPr="00792494">
        <w:rPr>
          <w:sz w:val="24"/>
          <w:szCs w:val="24"/>
          <w:lang w:eastAsia="ru-RU"/>
        </w:rPr>
        <w:t>абилитации</w:t>
      </w:r>
      <w:proofErr w:type="spellEnd"/>
      <w:r w:rsidR="00792494" w:rsidRPr="00792494">
        <w:rPr>
          <w:sz w:val="24"/>
          <w:szCs w:val="24"/>
          <w:lang w:eastAsia="ru-RU"/>
        </w:rPr>
        <w:t xml:space="preserve"> инвалида, а также обеспечение охраны труда.</w:t>
      </w:r>
    </w:p>
    <w:p w:rsidR="00792494" w:rsidRPr="00792494" w:rsidRDefault="00792494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792494">
        <w:rPr>
          <w:sz w:val="24"/>
          <w:szCs w:val="24"/>
          <w:lang w:eastAsia="ru-RU"/>
        </w:rPr>
        <w:t>При производстве работ (оказании услуг) на территории, находящейся под контролем другого работодателя (иного лица), работодатель, осуществляющий производство работ (оказание услуг), обязан перед началом производства работ (оказания услуг) согласовать с другим работодателем (иным лицом) мероприятия по предотвращению случаев повреждения здоровья работников, в том числе работников сторонних организаций, производящих работы (оказывающих услуги) на данной территории.</w:t>
      </w:r>
      <w:proofErr w:type="gramEnd"/>
      <w:r w:rsidRPr="00792494">
        <w:rPr>
          <w:sz w:val="24"/>
          <w:szCs w:val="24"/>
          <w:lang w:eastAsia="ru-RU"/>
        </w:rPr>
        <w:t xml:space="preserve"> Примерный </w:t>
      </w:r>
      <w:hyperlink r:id="rId27" w:anchor="dst100010" w:history="1">
        <w:r w:rsidRPr="00502020">
          <w:rPr>
            <w:sz w:val="24"/>
            <w:szCs w:val="24"/>
            <w:lang w:eastAsia="ru-RU"/>
          </w:rPr>
          <w:t>перечень</w:t>
        </w:r>
      </w:hyperlink>
      <w:r w:rsidRPr="00792494">
        <w:rPr>
          <w:sz w:val="24"/>
          <w:szCs w:val="24"/>
          <w:lang w:eastAsia="ru-RU"/>
        </w:rPr>
        <w:t> мероприятий по предотвращению случаев повреждения здоровья работников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1009DC" w:rsidRPr="001009DC" w:rsidRDefault="001009DC" w:rsidP="004723E7">
      <w:pPr>
        <w:spacing w:before="1" w:line="319" w:lineRule="exact"/>
        <w:ind w:left="825"/>
        <w:jc w:val="both"/>
        <w:rPr>
          <w:b/>
          <w:sz w:val="16"/>
          <w:szCs w:val="16"/>
        </w:rPr>
      </w:pPr>
      <w:r>
        <w:rPr>
          <w:b/>
          <w:sz w:val="28"/>
        </w:rPr>
        <w:t>Работник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обязан:</w:t>
      </w:r>
    </w:p>
    <w:p w:rsidR="001009DC" w:rsidRPr="0057493D" w:rsidRDefault="001009DC" w:rsidP="00792494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57493D">
        <w:rPr>
          <w:color w:val="000000"/>
          <w:sz w:val="24"/>
          <w:szCs w:val="24"/>
          <w:lang w:eastAsia="ru-RU"/>
        </w:rPr>
        <w:t>соблюдать </w:t>
      </w:r>
      <w:hyperlink r:id="rId28" w:anchor="dst2607" w:history="1">
        <w:r w:rsidRPr="0057493D">
          <w:rPr>
            <w:sz w:val="24"/>
            <w:szCs w:val="24"/>
            <w:lang w:eastAsia="ru-RU"/>
          </w:rPr>
          <w:t>требования</w:t>
        </w:r>
      </w:hyperlink>
      <w:r w:rsidRPr="0057493D">
        <w:rPr>
          <w:color w:val="000000"/>
          <w:sz w:val="24"/>
          <w:szCs w:val="24"/>
          <w:lang w:eastAsia="ru-RU"/>
        </w:rPr>
        <w:t> охраны труда;</w:t>
      </w:r>
    </w:p>
    <w:p w:rsidR="001009DC" w:rsidRPr="0057493D" w:rsidRDefault="001009DC" w:rsidP="00792494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-</w:t>
      </w:r>
      <w:r w:rsidRPr="0057493D">
        <w:rPr>
          <w:color w:val="000000"/>
          <w:sz w:val="24"/>
          <w:szCs w:val="24"/>
          <w:lang w:eastAsia="ru-RU"/>
        </w:rPr>
        <w:t>правильно использовать производственное оборудование, инструменты, сырье и материалы, применять технологию;</w:t>
      </w:r>
    </w:p>
    <w:p w:rsidR="001009DC" w:rsidRPr="0057493D" w:rsidRDefault="001009DC" w:rsidP="004723E7">
      <w:pPr>
        <w:widowControl/>
        <w:shd w:val="clear" w:color="auto" w:fill="FFFFFF"/>
        <w:autoSpaceDE/>
        <w:autoSpaceDN/>
        <w:ind w:firstLine="14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Pr="0057493D">
        <w:rPr>
          <w:color w:val="000000"/>
          <w:sz w:val="24"/>
          <w:szCs w:val="24"/>
          <w:lang w:eastAsia="ru-RU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:rsidR="001009DC" w:rsidRPr="0057493D" w:rsidRDefault="001009DC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57493D">
        <w:rPr>
          <w:sz w:val="24"/>
          <w:szCs w:val="24"/>
          <w:lang w:eastAsia="ru-RU"/>
        </w:rPr>
        <w:t>использовать и правильно применять средства индивидуальной и коллективной защиты;</w:t>
      </w:r>
    </w:p>
    <w:p w:rsidR="001009DC" w:rsidRPr="0057493D" w:rsidRDefault="001009DC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57493D">
        <w:rPr>
          <w:sz w:val="24"/>
          <w:szCs w:val="24"/>
          <w:lang w:eastAsia="ru-RU"/>
        </w:rPr>
        <w:t>проходить в установленном </w:t>
      </w:r>
      <w:hyperlink r:id="rId29" w:anchor="dst100019" w:history="1">
        <w:r w:rsidRPr="0057493D">
          <w:rPr>
            <w:sz w:val="24"/>
            <w:szCs w:val="24"/>
            <w:u w:val="single"/>
            <w:lang w:eastAsia="ru-RU"/>
          </w:rPr>
          <w:t>порядке</w:t>
        </w:r>
      </w:hyperlink>
      <w:r w:rsidRPr="0057493D">
        <w:rPr>
          <w:sz w:val="24"/>
          <w:szCs w:val="24"/>
          <w:lang w:eastAsia="ru-RU"/>
        </w:rPr>
        <w:t> 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1009DC" w:rsidRPr="0057493D" w:rsidRDefault="001009DC" w:rsidP="0079249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57493D">
        <w:rPr>
          <w:sz w:val="24"/>
          <w:szCs w:val="24"/>
          <w:lang w:eastAsia="ru-RU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1009DC" w:rsidRPr="0057493D" w:rsidRDefault="001009DC" w:rsidP="00472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57493D">
        <w:rPr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 </w:t>
      </w:r>
      <w:hyperlink r:id="rId30" w:anchor="dst2807" w:history="1">
        <w:r w:rsidRPr="0057493D">
          <w:rPr>
            <w:sz w:val="24"/>
            <w:szCs w:val="24"/>
            <w:u w:val="single"/>
            <w:lang w:eastAsia="ru-RU"/>
          </w:rPr>
          <w:t>части второй статьи 227</w:t>
        </w:r>
      </w:hyperlink>
      <w:r w:rsidRPr="0057493D">
        <w:rPr>
          <w:sz w:val="24"/>
          <w:szCs w:val="24"/>
          <w:lang w:eastAsia="ru-RU"/>
        </w:rPr>
        <w:t> настоящего Кодекса,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 w:rsidRPr="0057493D">
        <w:rPr>
          <w:sz w:val="24"/>
          <w:szCs w:val="24"/>
          <w:lang w:eastAsia="ru-RU"/>
        </w:rPr>
        <w:t xml:space="preserve"> профессионального заболевания, острого отравления;</w:t>
      </w:r>
    </w:p>
    <w:p w:rsidR="001009DC" w:rsidRPr="0057493D" w:rsidRDefault="001009DC" w:rsidP="004723E7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</w:t>
      </w:r>
      <w:r w:rsidRPr="0057493D">
        <w:rPr>
          <w:sz w:val="24"/>
          <w:szCs w:val="24"/>
          <w:lang w:eastAsia="ru-RU"/>
        </w:rPr>
        <w:t>в случаях, предусмотренных трудовым </w:t>
      </w:r>
      <w:hyperlink r:id="rId31" w:anchor="dst2754" w:history="1">
        <w:r w:rsidRPr="0057493D">
          <w:rPr>
            <w:sz w:val="24"/>
            <w:szCs w:val="24"/>
            <w:u w:val="single"/>
            <w:lang w:eastAsia="ru-RU"/>
          </w:rPr>
          <w:t>законодательством</w:t>
        </w:r>
      </w:hyperlink>
      <w:r w:rsidRPr="0057493D">
        <w:rPr>
          <w:sz w:val="24"/>
          <w:szCs w:val="24"/>
          <w:lang w:eastAsia="ru-RU"/>
        </w:rPr>
        <w:t> 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1009DC" w:rsidRPr="0057493D" w:rsidRDefault="001009DC" w:rsidP="001009DC">
      <w:pPr>
        <w:pStyle w:val="a3"/>
        <w:spacing w:before="5"/>
        <w:ind w:left="0" w:firstLine="0"/>
        <w:jc w:val="left"/>
      </w:pPr>
    </w:p>
    <w:p w:rsidR="001009DC" w:rsidRPr="001009DC" w:rsidRDefault="001009DC" w:rsidP="001009DC">
      <w:pPr>
        <w:pStyle w:val="1"/>
        <w:numPr>
          <w:ilvl w:val="0"/>
          <w:numId w:val="11"/>
        </w:numPr>
        <w:tabs>
          <w:tab w:val="left" w:pos="2561"/>
        </w:tabs>
        <w:ind w:left="3504" w:right="1464" w:hanging="1331"/>
        <w:jc w:val="left"/>
      </w:pPr>
      <w:proofErr w:type="gramStart"/>
      <w:r>
        <w:t>Контроль за</w:t>
      </w:r>
      <w:proofErr w:type="gramEnd"/>
      <w:r>
        <w:t xml:space="preserve"> выполнением коллективного договора.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сторон.</w:t>
      </w:r>
    </w:p>
    <w:p w:rsidR="001009DC" w:rsidRDefault="001009DC" w:rsidP="001009DC">
      <w:pPr>
        <w:pStyle w:val="a4"/>
        <w:numPr>
          <w:ilvl w:val="0"/>
          <w:numId w:val="1"/>
        </w:numPr>
        <w:tabs>
          <w:tab w:val="left" w:pos="1066"/>
        </w:tabs>
        <w:ind w:hanging="241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договорились,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1009DC" w:rsidRDefault="001009DC" w:rsidP="001009DC">
      <w:pPr>
        <w:pStyle w:val="a4"/>
        <w:numPr>
          <w:ilvl w:val="1"/>
          <w:numId w:val="1"/>
        </w:numPr>
        <w:tabs>
          <w:tab w:val="left" w:pos="1294"/>
        </w:tabs>
        <w:ind w:right="117" w:firstLine="708"/>
        <w:jc w:val="both"/>
        <w:rPr>
          <w:sz w:val="24"/>
        </w:rPr>
      </w:pPr>
      <w:r>
        <w:rPr>
          <w:sz w:val="24"/>
        </w:rPr>
        <w:t>Работодатель направляет коллективный договор в течение 7 дней со дня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уведомительную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1009DC" w:rsidRDefault="001009DC" w:rsidP="001009DC">
      <w:pPr>
        <w:pStyle w:val="a4"/>
        <w:numPr>
          <w:ilvl w:val="1"/>
          <w:numId w:val="1"/>
        </w:numPr>
        <w:tabs>
          <w:tab w:val="left" w:pos="1356"/>
        </w:tabs>
        <w:ind w:right="118" w:firstLine="708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1009DC" w:rsidRDefault="001009DC" w:rsidP="001009DC">
      <w:pPr>
        <w:pStyle w:val="a4"/>
        <w:numPr>
          <w:ilvl w:val="1"/>
          <w:numId w:val="1"/>
        </w:numPr>
        <w:tabs>
          <w:tab w:val="left" w:pos="1308"/>
        </w:tabs>
        <w:spacing w:before="1"/>
        <w:ind w:right="108" w:firstLine="708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 договора и его положений и отчитываются о результатах контроля на 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 года.</w:t>
      </w:r>
    </w:p>
    <w:p w:rsidR="001009DC" w:rsidRDefault="001009DC" w:rsidP="001009DC">
      <w:pPr>
        <w:pStyle w:val="a4"/>
        <w:numPr>
          <w:ilvl w:val="1"/>
          <w:numId w:val="1"/>
        </w:numPr>
        <w:tabs>
          <w:tab w:val="left" w:pos="1373"/>
        </w:tabs>
        <w:ind w:right="114" w:firstLine="708"/>
        <w:jc w:val="both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выполнением.</w:t>
      </w:r>
    </w:p>
    <w:p w:rsidR="001009DC" w:rsidRDefault="001009DC" w:rsidP="001009DC">
      <w:pPr>
        <w:pStyle w:val="a4"/>
        <w:numPr>
          <w:ilvl w:val="1"/>
          <w:numId w:val="1"/>
        </w:numPr>
        <w:tabs>
          <w:tab w:val="left" w:pos="1514"/>
        </w:tabs>
        <w:ind w:right="109" w:firstLine="708"/>
        <w:jc w:val="both"/>
        <w:rPr>
          <w:sz w:val="24"/>
        </w:rPr>
      </w:pP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их разрешения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забастовки.</w:t>
      </w:r>
    </w:p>
    <w:p w:rsidR="001009DC" w:rsidRDefault="001009DC" w:rsidP="001009DC">
      <w:pPr>
        <w:pStyle w:val="a4"/>
        <w:numPr>
          <w:ilvl w:val="1"/>
          <w:numId w:val="1"/>
        </w:numPr>
        <w:tabs>
          <w:tab w:val="left" w:pos="1291"/>
        </w:tabs>
        <w:ind w:right="116" w:firstLine="708"/>
        <w:jc w:val="both"/>
        <w:rPr>
          <w:sz w:val="24"/>
        </w:rPr>
      </w:pPr>
      <w:r>
        <w:rPr>
          <w:sz w:val="24"/>
        </w:rPr>
        <w:t>В случае нарушения или невыполнения обязательств коллективного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виновная сторона или виновные лица несут ответственность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009DC" w:rsidRDefault="001009DC" w:rsidP="001009DC">
      <w:pPr>
        <w:pStyle w:val="a4"/>
        <w:numPr>
          <w:ilvl w:val="1"/>
          <w:numId w:val="1"/>
        </w:numPr>
        <w:tabs>
          <w:tab w:val="left" w:pos="1327"/>
        </w:tabs>
        <w:ind w:right="115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подписания.</w:t>
      </w:r>
    </w:p>
    <w:p w:rsidR="001009DC" w:rsidRDefault="001009DC" w:rsidP="001009DC">
      <w:pPr>
        <w:pStyle w:val="a3"/>
        <w:spacing w:before="1"/>
        <w:ind w:right="113"/>
      </w:pPr>
      <w:r>
        <w:lastRenderedPageBreak/>
        <w:t>9.8 Стороны имеют право продлевать действие коллективного договора на срок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трёх</w:t>
      </w:r>
      <w:r>
        <w:rPr>
          <w:spacing w:val="3"/>
        </w:rPr>
        <w:t xml:space="preserve"> </w:t>
      </w:r>
      <w:r>
        <w:t>лет.</w:t>
      </w:r>
    </w:p>
    <w:p w:rsidR="001009DC" w:rsidRDefault="001009DC" w:rsidP="001009DC">
      <w:pPr>
        <w:pStyle w:val="a3"/>
        <w:ind w:right="119"/>
      </w:pPr>
      <w:r>
        <w:t>9.9. Переговоры по заключению нового коллективного договора будут начаты за 3</w:t>
      </w:r>
      <w:r>
        <w:rPr>
          <w:spacing w:val="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до окончания срока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данного договора.</w:t>
      </w:r>
    </w:p>
    <w:p w:rsidR="001009DC" w:rsidRDefault="001009DC" w:rsidP="001009DC">
      <w:pPr>
        <w:pStyle w:val="a3"/>
        <w:spacing w:before="1"/>
        <w:ind w:right="113"/>
      </w:pPr>
    </w:p>
    <w:p w:rsidR="00A620F7" w:rsidRDefault="00A620F7" w:rsidP="007E41F0">
      <w:pPr>
        <w:rPr>
          <w:sz w:val="20"/>
        </w:rPr>
      </w:pPr>
      <w:bookmarkStart w:id="0" w:name="_GoBack"/>
      <w:bookmarkEnd w:id="0"/>
    </w:p>
    <w:sectPr w:rsidR="00A620F7">
      <w:footerReference w:type="default" r:id="rId32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C2" w:rsidRDefault="002C24C2">
      <w:r>
        <w:separator/>
      </w:r>
    </w:p>
  </w:endnote>
  <w:endnote w:type="continuationSeparator" w:id="0">
    <w:p w:rsidR="002C24C2" w:rsidRDefault="002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F7" w:rsidRDefault="002C24C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pt;margin-top:780.8pt;width:17.3pt;height:13.05pt;z-index:-251658752;mso-position-horizontal-relative:page;mso-position-vertical-relative:page" filled="f" stroked="f">
          <v:textbox inset="0,0,0,0">
            <w:txbxContent>
              <w:p w:rsidR="00A620F7" w:rsidRDefault="0095227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41F0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F7" w:rsidRDefault="00A620F7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C2" w:rsidRDefault="002C24C2">
      <w:r>
        <w:separator/>
      </w:r>
    </w:p>
  </w:footnote>
  <w:footnote w:type="continuationSeparator" w:id="0">
    <w:p w:rsidR="002C24C2" w:rsidRDefault="002C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C07"/>
    <w:multiLevelType w:val="multilevel"/>
    <w:tmpl w:val="ADF04750"/>
    <w:lvl w:ilvl="0">
      <w:start w:val="6"/>
      <w:numFmt w:val="decimal"/>
      <w:lvlText w:val="%1"/>
      <w:lvlJc w:val="left"/>
      <w:pPr>
        <w:ind w:left="116" w:hanging="60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6" w:hanging="60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6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1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607"/>
      </w:pPr>
      <w:rPr>
        <w:rFonts w:hint="default"/>
        <w:lang w:val="ru-RU" w:eastAsia="en-US" w:bidi="ar-SA"/>
      </w:rPr>
    </w:lvl>
  </w:abstractNum>
  <w:abstractNum w:abstractNumId="1">
    <w:nsid w:val="0FDC2272"/>
    <w:multiLevelType w:val="multilevel"/>
    <w:tmpl w:val="2A0A2AE4"/>
    <w:lvl w:ilvl="0">
      <w:start w:val="2"/>
      <w:numFmt w:val="decimal"/>
      <w:lvlText w:val="%1"/>
      <w:lvlJc w:val="left"/>
      <w:pPr>
        <w:ind w:left="116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547"/>
      </w:pPr>
      <w:rPr>
        <w:rFonts w:hint="default"/>
        <w:lang w:val="ru-RU" w:eastAsia="en-US" w:bidi="ar-SA"/>
      </w:rPr>
    </w:lvl>
  </w:abstractNum>
  <w:abstractNum w:abstractNumId="2">
    <w:nsid w:val="14A5313E"/>
    <w:multiLevelType w:val="multilevel"/>
    <w:tmpl w:val="C1685134"/>
    <w:lvl w:ilvl="0">
      <w:start w:val="2"/>
      <w:numFmt w:val="decimal"/>
      <w:lvlText w:val="%1"/>
      <w:lvlJc w:val="left"/>
      <w:pPr>
        <w:ind w:left="116" w:hanging="62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6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624"/>
      </w:pPr>
      <w:rPr>
        <w:rFonts w:hint="default"/>
        <w:lang w:val="ru-RU" w:eastAsia="en-US" w:bidi="ar-SA"/>
      </w:rPr>
    </w:lvl>
  </w:abstractNum>
  <w:abstractNum w:abstractNumId="3">
    <w:nsid w:val="17967839"/>
    <w:multiLevelType w:val="multilevel"/>
    <w:tmpl w:val="BD423EEA"/>
    <w:lvl w:ilvl="0">
      <w:start w:val="1"/>
      <w:numFmt w:val="decimal"/>
      <w:lvlText w:val="%1"/>
      <w:lvlJc w:val="left"/>
      <w:pPr>
        <w:ind w:left="116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516"/>
      </w:pPr>
      <w:rPr>
        <w:rFonts w:hint="default"/>
        <w:lang w:val="ru-RU" w:eastAsia="en-US" w:bidi="ar-SA"/>
      </w:rPr>
    </w:lvl>
  </w:abstractNum>
  <w:abstractNum w:abstractNumId="4">
    <w:nsid w:val="1CAE7030"/>
    <w:multiLevelType w:val="multilevel"/>
    <w:tmpl w:val="F3BC2F0C"/>
    <w:lvl w:ilvl="0">
      <w:start w:val="8"/>
      <w:numFmt w:val="decimal"/>
      <w:lvlText w:val="%1"/>
      <w:lvlJc w:val="left"/>
      <w:pPr>
        <w:ind w:left="116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59"/>
      </w:pPr>
      <w:rPr>
        <w:rFonts w:hint="default"/>
        <w:lang w:val="ru-RU" w:eastAsia="en-US" w:bidi="ar-SA"/>
      </w:rPr>
    </w:lvl>
  </w:abstractNum>
  <w:abstractNum w:abstractNumId="5">
    <w:nsid w:val="249B17D9"/>
    <w:multiLevelType w:val="hybridMultilevel"/>
    <w:tmpl w:val="22CEBDE6"/>
    <w:lvl w:ilvl="0" w:tplc="D1485E00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08A15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8C13E2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3" w:tplc="2D7C6172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C9F42A3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5" w:tplc="FD1A713C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6" w:tplc="97C4D8CC">
      <w:numFmt w:val="bullet"/>
      <w:lvlText w:val="•"/>
      <w:lvlJc w:val="left"/>
      <w:pPr>
        <w:ind w:left="5519" w:hanging="140"/>
      </w:pPr>
      <w:rPr>
        <w:rFonts w:hint="default"/>
        <w:lang w:val="ru-RU" w:eastAsia="en-US" w:bidi="ar-SA"/>
      </w:rPr>
    </w:lvl>
    <w:lvl w:ilvl="7" w:tplc="99FCF0EA">
      <w:numFmt w:val="bullet"/>
      <w:lvlText w:val="•"/>
      <w:lvlJc w:val="left"/>
      <w:pPr>
        <w:ind w:left="6570" w:hanging="140"/>
      </w:pPr>
      <w:rPr>
        <w:rFonts w:hint="default"/>
        <w:lang w:val="ru-RU" w:eastAsia="en-US" w:bidi="ar-SA"/>
      </w:rPr>
    </w:lvl>
    <w:lvl w:ilvl="8" w:tplc="C316991E">
      <w:numFmt w:val="bullet"/>
      <w:lvlText w:val="•"/>
      <w:lvlJc w:val="left"/>
      <w:pPr>
        <w:ind w:left="7622" w:hanging="140"/>
      </w:pPr>
      <w:rPr>
        <w:rFonts w:hint="default"/>
        <w:lang w:val="ru-RU" w:eastAsia="en-US" w:bidi="ar-SA"/>
      </w:rPr>
    </w:lvl>
  </w:abstractNum>
  <w:abstractNum w:abstractNumId="6">
    <w:nsid w:val="3B3F1C0B"/>
    <w:multiLevelType w:val="hybridMultilevel"/>
    <w:tmpl w:val="EB9E9B5A"/>
    <w:lvl w:ilvl="0" w:tplc="7B20E1BE">
      <w:start w:val="1"/>
      <w:numFmt w:val="upperRoman"/>
      <w:lvlText w:val="%1."/>
      <w:lvlJc w:val="left"/>
      <w:pPr>
        <w:ind w:left="4320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66E6E92">
      <w:numFmt w:val="bullet"/>
      <w:lvlText w:val="•"/>
      <w:lvlJc w:val="left"/>
      <w:pPr>
        <w:ind w:left="4860" w:hanging="274"/>
      </w:pPr>
      <w:rPr>
        <w:rFonts w:hint="default"/>
        <w:lang w:val="ru-RU" w:eastAsia="en-US" w:bidi="ar-SA"/>
      </w:rPr>
    </w:lvl>
    <w:lvl w:ilvl="2" w:tplc="5568EFC8">
      <w:numFmt w:val="bullet"/>
      <w:lvlText w:val="•"/>
      <w:lvlJc w:val="left"/>
      <w:pPr>
        <w:ind w:left="5401" w:hanging="274"/>
      </w:pPr>
      <w:rPr>
        <w:rFonts w:hint="default"/>
        <w:lang w:val="ru-RU" w:eastAsia="en-US" w:bidi="ar-SA"/>
      </w:rPr>
    </w:lvl>
    <w:lvl w:ilvl="3" w:tplc="6D40A93A">
      <w:numFmt w:val="bullet"/>
      <w:lvlText w:val="•"/>
      <w:lvlJc w:val="left"/>
      <w:pPr>
        <w:ind w:left="5941" w:hanging="274"/>
      </w:pPr>
      <w:rPr>
        <w:rFonts w:hint="default"/>
        <w:lang w:val="ru-RU" w:eastAsia="en-US" w:bidi="ar-SA"/>
      </w:rPr>
    </w:lvl>
    <w:lvl w:ilvl="4" w:tplc="C9EAAD18">
      <w:numFmt w:val="bullet"/>
      <w:lvlText w:val="•"/>
      <w:lvlJc w:val="left"/>
      <w:pPr>
        <w:ind w:left="6482" w:hanging="274"/>
      </w:pPr>
      <w:rPr>
        <w:rFonts w:hint="default"/>
        <w:lang w:val="ru-RU" w:eastAsia="en-US" w:bidi="ar-SA"/>
      </w:rPr>
    </w:lvl>
    <w:lvl w:ilvl="5" w:tplc="00ECD53C">
      <w:numFmt w:val="bullet"/>
      <w:lvlText w:val="•"/>
      <w:lvlJc w:val="left"/>
      <w:pPr>
        <w:ind w:left="7023" w:hanging="274"/>
      </w:pPr>
      <w:rPr>
        <w:rFonts w:hint="default"/>
        <w:lang w:val="ru-RU" w:eastAsia="en-US" w:bidi="ar-SA"/>
      </w:rPr>
    </w:lvl>
    <w:lvl w:ilvl="6" w:tplc="0B0C0CD6">
      <w:numFmt w:val="bullet"/>
      <w:lvlText w:val="•"/>
      <w:lvlJc w:val="left"/>
      <w:pPr>
        <w:ind w:left="7563" w:hanging="274"/>
      </w:pPr>
      <w:rPr>
        <w:rFonts w:hint="default"/>
        <w:lang w:val="ru-RU" w:eastAsia="en-US" w:bidi="ar-SA"/>
      </w:rPr>
    </w:lvl>
    <w:lvl w:ilvl="7" w:tplc="BAD29A48">
      <w:numFmt w:val="bullet"/>
      <w:lvlText w:val="•"/>
      <w:lvlJc w:val="left"/>
      <w:pPr>
        <w:ind w:left="8104" w:hanging="274"/>
      </w:pPr>
      <w:rPr>
        <w:rFonts w:hint="default"/>
        <w:lang w:val="ru-RU" w:eastAsia="en-US" w:bidi="ar-SA"/>
      </w:rPr>
    </w:lvl>
    <w:lvl w:ilvl="8" w:tplc="2712602C">
      <w:numFmt w:val="bullet"/>
      <w:lvlText w:val="•"/>
      <w:lvlJc w:val="left"/>
      <w:pPr>
        <w:ind w:left="8645" w:hanging="274"/>
      </w:pPr>
      <w:rPr>
        <w:rFonts w:hint="default"/>
        <w:lang w:val="ru-RU" w:eastAsia="en-US" w:bidi="ar-SA"/>
      </w:rPr>
    </w:lvl>
  </w:abstractNum>
  <w:abstractNum w:abstractNumId="7">
    <w:nsid w:val="45016BCB"/>
    <w:multiLevelType w:val="multilevel"/>
    <w:tmpl w:val="482292F0"/>
    <w:lvl w:ilvl="0">
      <w:start w:val="9"/>
      <w:numFmt w:val="decimal"/>
      <w:lvlText w:val="%1."/>
      <w:lvlJc w:val="left"/>
      <w:pPr>
        <w:ind w:left="10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468"/>
      </w:pPr>
      <w:rPr>
        <w:rFonts w:hint="default"/>
        <w:lang w:val="ru-RU" w:eastAsia="en-US" w:bidi="ar-SA"/>
      </w:rPr>
    </w:lvl>
  </w:abstractNum>
  <w:abstractNum w:abstractNumId="8">
    <w:nsid w:val="4B1D66FF"/>
    <w:multiLevelType w:val="multilevel"/>
    <w:tmpl w:val="90C444E6"/>
    <w:lvl w:ilvl="0">
      <w:start w:val="3"/>
      <w:numFmt w:val="decimal"/>
      <w:lvlText w:val="%1."/>
      <w:lvlJc w:val="left"/>
      <w:pPr>
        <w:ind w:left="10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54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41"/>
      </w:pPr>
      <w:rPr>
        <w:rFonts w:hint="default"/>
        <w:lang w:val="ru-RU" w:eastAsia="en-US" w:bidi="ar-SA"/>
      </w:rPr>
    </w:lvl>
  </w:abstractNum>
  <w:abstractNum w:abstractNumId="9">
    <w:nsid w:val="5A0A009C"/>
    <w:multiLevelType w:val="hybridMultilevel"/>
    <w:tmpl w:val="F8FEAEB6"/>
    <w:lvl w:ilvl="0" w:tplc="169A8A66">
      <w:numFmt w:val="bullet"/>
      <w:lvlText w:val="–"/>
      <w:lvlJc w:val="left"/>
      <w:pPr>
        <w:ind w:left="116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65F06"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464CF8">
      <w:numFmt w:val="bullet"/>
      <w:lvlText w:val="•"/>
      <w:lvlJc w:val="left"/>
      <w:pPr>
        <w:ind w:left="2041" w:hanging="200"/>
      </w:pPr>
      <w:rPr>
        <w:rFonts w:hint="default"/>
        <w:lang w:val="ru-RU" w:eastAsia="en-US" w:bidi="ar-SA"/>
      </w:rPr>
    </w:lvl>
    <w:lvl w:ilvl="3" w:tplc="17FEC7B0">
      <w:numFmt w:val="bullet"/>
      <w:lvlText w:val="•"/>
      <w:lvlJc w:val="left"/>
      <w:pPr>
        <w:ind w:left="3001" w:hanging="200"/>
      </w:pPr>
      <w:rPr>
        <w:rFonts w:hint="default"/>
        <w:lang w:val="ru-RU" w:eastAsia="en-US" w:bidi="ar-SA"/>
      </w:rPr>
    </w:lvl>
    <w:lvl w:ilvl="4" w:tplc="605AE6A0">
      <w:numFmt w:val="bullet"/>
      <w:lvlText w:val="•"/>
      <w:lvlJc w:val="left"/>
      <w:pPr>
        <w:ind w:left="3962" w:hanging="200"/>
      </w:pPr>
      <w:rPr>
        <w:rFonts w:hint="default"/>
        <w:lang w:val="ru-RU" w:eastAsia="en-US" w:bidi="ar-SA"/>
      </w:rPr>
    </w:lvl>
    <w:lvl w:ilvl="5" w:tplc="3D5ED126">
      <w:numFmt w:val="bullet"/>
      <w:lvlText w:val="•"/>
      <w:lvlJc w:val="left"/>
      <w:pPr>
        <w:ind w:left="4923" w:hanging="200"/>
      </w:pPr>
      <w:rPr>
        <w:rFonts w:hint="default"/>
        <w:lang w:val="ru-RU" w:eastAsia="en-US" w:bidi="ar-SA"/>
      </w:rPr>
    </w:lvl>
    <w:lvl w:ilvl="6" w:tplc="30D0047C">
      <w:numFmt w:val="bullet"/>
      <w:lvlText w:val="•"/>
      <w:lvlJc w:val="left"/>
      <w:pPr>
        <w:ind w:left="5883" w:hanging="200"/>
      </w:pPr>
      <w:rPr>
        <w:rFonts w:hint="default"/>
        <w:lang w:val="ru-RU" w:eastAsia="en-US" w:bidi="ar-SA"/>
      </w:rPr>
    </w:lvl>
    <w:lvl w:ilvl="7" w:tplc="646866DA">
      <w:numFmt w:val="bullet"/>
      <w:lvlText w:val="•"/>
      <w:lvlJc w:val="left"/>
      <w:pPr>
        <w:ind w:left="6844" w:hanging="200"/>
      </w:pPr>
      <w:rPr>
        <w:rFonts w:hint="default"/>
        <w:lang w:val="ru-RU" w:eastAsia="en-US" w:bidi="ar-SA"/>
      </w:rPr>
    </w:lvl>
    <w:lvl w:ilvl="8" w:tplc="4532DE7E">
      <w:numFmt w:val="bullet"/>
      <w:lvlText w:val="•"/>
      <w:lvlJc w:val="left"/>
      <w:pPr>
        <w:ind w:left="7805" w:hanging="200"/>
      </w:pPr>
      <w:rPr>
        <w:rFonts w:hint="default"/>
        <w:lang w:val="ru-RU" w:eastAsia="en-US" w:bidi="ar-SA"/>
      </w:rPr>
    </w:lvl>
  </w:abstractNum>
  <w:abstractNum w:abstractNumId="10">
    <w:nsid w:val="6D7E47AD"/>
    <w:multiLevelType w:val="multilevel"/>
    <w:tmpl w:val="7F6CD814"/>
    <w:lvl w:ilvl="0">
      <w:start w:val="6"/>
      <w:numFmt w:val="decimal"/>
      <w:lvlText w:val="%1"/>
      <w:lvlJc w:val="left"/>
      <w:pPr>
        <w:ind w:left="116" w:hanging="65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6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20F7"/>
    <w:rsid w:val="001009DC"/>
    <w:rsid w:val="002C24C2"/>
    <w:rsid w:val="004723E7"/>
    <w:rsid w:val="00502020"/>
    <w:rsid w:val="005156C6"/>
    <w:rsid w:val="0057493D"/>
    <w:rsid w:val="00673E8D"/>
    <w:rsid w:val="00792494"/>
    <w:rsid w:val="007E41F0"/>
    <w:rsid w:val="008926D6"/>
    <w:rsid w:val="00952274"/>
    <w:rsid w:val="00A620F7"/>
    <w:rsid w:val="00A904F5"/>
    <w:rsid w:val="00C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2" w:hanging="3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9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56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C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57493D"/>
    <w:rPr>
      <w:b/>
      <w:bCs/>
    </w:rPr>
  </w:style>
  <w:style w:type="paragraph" w:styleId="a9">
    <w:name w:val="Normal (Web)"/>
    <w:basedOn w:val="a"/>
    <w:uiPriority w:val="99"/>
    <w:semiHidden/>
    <w:unhideWhenUsed/>
    <w:rsid w:val="005749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7493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009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09D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009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09DC"/>
    <w:rPr>
      <w:rFonts w:ascii="Times New Roman" w:eastAsia="Times New Roman" w:hAnsi="Times New Roman" w:cs="Times New Roman"/>
      <w:lang w:val="ru-RU"/>
    </w:rPr>
  </w:style>
  <w:style w:type="paragraph" w:customStyle="1" w:styleId="no-indent">
    <w:name w:val="no-indent"/>
    <w:basedOn w:val="a"/>
    <w:rsid w:val="007924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2" w:hanging="3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9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56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C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57493D"/>
    <w:rPr>
      <w:b/>
      <w:bCs/>
    </w:rPr>
  </w:style>
  <w:style w:type="paragraph" w:styleId="a9">
    <w:name w:val="Normal (Web)"/>
    <w:basedOn w:val="a"/>
    <w:uiPriority w:val="99"/>
    <w:semiHidden/>
    <w:unhideWhenUsed/>
    <w:rsid w:val="005749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7493D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009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09D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009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09DC"/>
    <w:rPr>
      <w:rFonts w:ascii="Times New Roman" w:eastAsia="Times New Roman" w:hAnsi="Times New Roman" w:cs="Times New Roman"/>
      <w:lang w:val="ru-RU"/>
    </w:rPr>
  </w:style>
  <w:style w:type="paragraph" w:customStyle="1" w:styleId="no-indent">
    <w:name w:val="no-indent"/>
    <w:basedOn w:val="a"/>
    <w:rsid w:val="007924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0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34683/4fe318e6d09155659a4381ef26a85e7df9ebcf94/" TargetMode="External"/><Relationship Id="rId18" Type="http://schemas.openxmlformats.org/officeDocument/2006/relationships/hyperlink" Target="http://www.consultant.ru/document/cons_doc_LAW_405174/39aa302952148390181bf722bdead57784f9ed61/" TargetMode="External"/><Relationship Id="rId26" Type="http://schemas.openxmlformats.org/officeDocument/2006/relationships/hyperlink" Target="http://www.consultant.ru/document/cons_doc_LAW_410382/39e7183271506d96746be0b469231a3667a0ef5c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422040/7a52ef3521995e6fcf4e9332c372b18d8e0b7788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683/4fe318e6d09155659a4381ef26a85e7df9ebcf94/" TargetMode="External"/><Relationship Id="rId17" Type="http://schemas.openxmlformats.org/officeDocument/2006/relationships/hyperlink" Target="http://www.consultant.ru/document/cons_doc_LAW_34683/4fe318e6d09155659a4381ef26a85e7df9ebcf94/" TargetMode="External"/><Relationship Id="rId25" Type="http://schemas.openxmlformats.org/officeDocument/2006/relationships/hyperlink" Target="http://www.consultant.ru/document/cons_doc_LAW_422040/dbc2a634dfe4e186078b674c285dad8ba051ab68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22040/5e0181357c17e32b2f7eddb8c02e84b3a604d050/" TargetMode="External"/><Relationship Id="rId20" Type="http://schemas.openxmlformats.org/officeDocument/2006/relationships/hyperlink" Target="http://www.consultant.ru/document/cons_doc_LAW_405676/1fff5edb8554edf5149be5e82cbb6340f23a7474/" TargetMode="External"/><Relationship Id="rId29" Type="http://schemas.openxmlformats.org/officeDocument/2006/relationships/hyperlink" Target="http://www.consultant.ru/document/cons_doc_LAW_405174/39aa302952148390181bf722bdead57784f9ed6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380/0e5ffbc6929de047f822c408611e9b01fef22928/" TargetMode="External"/><Relationship Id="rId24" Type="http://schemas.openxmlformats.org/officeDocument/2006/relationships/hyperlink" Target="http://www.consultant.ru/document/cons_doc_LAW_410298/0d04affa1d1941273c93ac528567d15cf94cfc14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5882/2fb4cd806708ab2589845e61eabfcc090c58b651/" TargetMode="External"/><Relationship Id="rId23" Type="http://schemas.openxmlformats.org/officeDocument/2006/relationships/hyperlink" Target="http://www.consultant.ru/document/cons_doc_LAW_422040/7f308e0acbcc986b51caba3cb634a8bdbd94e7ef/" TargetMode="External"/><Relationship Id="rId28" Type="http://schemas.openxmlformats.org/officeDocument/2006/relationships/hyperlink" Target="http://www.consultant.ru/document/cons_doc_LAW_422040/7f308e0acbcc986b51caba3cb634a8bdbd94e7ef/" TargetMode="External"/><Relationship Id="rId10" Type="http://schemas.openxmlformats.org/officeDocument/2006/relationships/hyperlink" Target="http://www.consultant.ru/document/cons_doc_LAW_422040/7f308e0acbcc986b51caba3cb634a8bdbd94e7ef/" TargetMode="External"/><Relationship Id="rId19" Type="http://schemas.openxmlformats.org/officeDocument/2006/relationships/hyperlink" Target="http://www.consultant.ru/document/cons_doc_LAW_423720/434af4061fd9104de52c6bdd32b34cff94b93636/" TargetMode="External"/><Relationship Id="rId31" Type="http://schemas.openxmlformats.org/officeDocument/2006/relationships/hyperlink" Target="http://www.consultant.ru/document/cons_doc_LAW_422040/5e0181357c17e32b2f7eddb8c02e84b3a604d0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2040/651d8ec0bc6209d48b7ee854c22d5f62baa35239/" TargetMode="External"/><Relationship Id="rId14" Type="http://schemas.openxmlformats.org/officeDocument/2006/relationships/hyperlink" Target="http://www.consultant.ru/document/cons_doc_LAW_388109/e1f15ca18f27d2064f229712f7a7fd420071b080/" TargetMode="External"/><Relationship Id="rId22" Type="http://schemas.openxmlformats.org/officeDocument/2006/relationships/hyperlink" Target="http://www.consultant.ru/document/cons_doc_LAW_422040/9f0aaf6780fea563b9d97398e43949145aa3c1b0/" TargetMode="External"/><Relationship Id="rId27" Type="http://schemas.openxmlformats.org/officeDocument/2006/relationships/hyperlink" Target="http://www.consultant.ru/document/cons_doc_LAW_402317/c6607f1fe04dcb8ba302ba2d8ebb60f352a0546f/" TargetMode="External"/><Relationship Id="rId30" Type="http://schemas.openxmlformats.org/officeDocument/2006/relationships/hyperlink" Target="http://www.consultant.ru/document/cons_doc_LAW_422040/c22d116d5486cc4f70dba6868bccc9e7dcb2234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7002</Words>
  <Characters>39914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2022-08-26T19:12:00Z</dcterms:created>
  <dcterms:modified xsi:type="dcterms:W3CDTF">2023-02-15T07:44:00Z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2022-08-26T00:00:00Z</vt:filetime>
  </property>
</Properties>
</file>