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0F" w:rsidRDefault="00E178FD">
      <w:pPr>
        <w:pStyle w:val="1"/>
        <w:spacing w:line="451" w:lineRule="auto"/>
        <w:ind w:left="3450" w:right="913" w:hanging="2552"/>
        <w:jc w:val="left"/>
      </w:pPr>
      <w:r>
        <w:t>Аннотации к рабочим программам УМК «Школа России» (1-4 классы)</w:t>
      </w:r>
      <w:r>
        <w:rPr>
          <w:spacing w:val="-57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ГРАМОТЕ</w:t>
      </w:r>
    </w:p>
    <w:p w:rsidR="00FA690F" w:rsidRDefault="00E178FD">
      <w:pPr>
        <w:pStyle w:val="a3"/>
        <w:spacing w:line="276" w:lineRule="auto"/>
        <w:ind w:right="127" w:firstLine="566"/>
      </w:pPr>
      <w:r>
        <w:t>Рабочая программа по обучению грамоте для обучающихся 1-х классов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FA690F" w:rsidRDefault="00E178FD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FA690F" w:rsidRDefault="00E178FD">
      <w:pPr>
        <w:pStyle w:val="a4"/>
        <w:numPr>
          <w:ilvl w:val="0"/>
          <w:numId w:val="4"/>
        </w:numPr>
        <w:tabs>
          <w:tab w:val="left" w:pos="822"/>
        </w:tabs>
        <w:spacing w:before="35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навыка;</w:t>
      </w:r>
    </w:p>
    <w:p w:rsidR="00FA690F" w:rsidRDefault="00E178FD">
      <w:pPr>
        <w:pStyle w:val="a4"/>
        <w:numPr>
          <w:ilvl w:val="0"/>
          <w:numId w:val="4"/>
        </w:numPr>
        <w:tabs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 умений;</w:t>
      </w:r>
    </w:p>
    <w:p w:rsidR="00FA690F" w:rsidRDefault="00E178FD">
      <w:pPr>
        <w:pStyle w:val="a4"/>
        <w:numPr>
          <w:ilvl w:val="0"/>
          <w:numId w:val="4"/>
        </w:numPr>
        <w:tabs>
          <w:tab w:val="left" w:pos="822"/>
        </w:tabs>
        <w:spacing w:before="42" w:line="273" w:lineRule="auto"/>
        <w:ind w:left="821" w:right="103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грамматико-орфографической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пропедевтики.</w:t>
      </w:r>
    </w:p>
    <w:p w:rsidR="00FA690F" w:rsidRDefault="00E178FD">
      <w:pPr>
        <w:pStyle w:val="a3"/>
        <w:spacing w:before="2" w:line="276" w:lineRule="auto"/>
        <w:ind w:firstLine="0"/>
        <w:jc w:val="left"/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«Обучение</w:t>
      </w:r>
      <w:r>
        <w:rPr>
          <w:spacing w:val="-3"/>
        </w:rPr>
        <w:t xml:space="preserve"> </w:t>
      </w:r>
      <w:r>
        <w:t>грамоте»</w:t>
      </w:r>
      <w:r>
        <w:rPr>
          <w:spacing w:val="-6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 обучения</w:t>
      </w:r>
      <w:r>
        <w:rPr>
          <w:spacing w:val="-3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 xml:space="preserve">обучения письму. Обучение письму идёт параллельно с обучением чтению </w:t>
      </w:r>
      <w:r>
        <w:t>с учётом</w:t>
      </w:r>
      <w:r>
        <w:rPr>
          <w:spacing w:val="1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координации устной и</w:t>
      </w:r>
      <w:r>
        <w:rPr>
          <w:spacing w:val="-1"/>
        </w:rPr>
        <w:t xml:space="preserve"> </w:t>
      </w:r>
      <w:r>
        <w:t>письменной речи:</w:t>
      </w:r>
    </w:p>
    <w:p w:rsidR="00FA690F" w:rsidRDefault="00E178FD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FA690F" w:rsidRDefault="00E178FD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39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A690F" w:rsidRDefault="00E178FD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42" w:line="273" w:lineRule="auto"/>
        <w:ind w:right="536"/>
        <w:jc w:val="left"/>
        <w:rPr>
          <w:sz w:val="24"/>
        </w:rPr>
      </w:pPr>
      <w:r>
        <w:rPr>
          <w:sz w:val="24"/>
        </w:rPr>
        <w:t>формирование азов культуры речевого общения как неотъемлемой части 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FA690F" w:rsidRDefault="00E178FD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3" w:line="273" w:lineRule="auto"/>
        <w:ind w:left="821" w:right="370"/>
        <w:jc w:val="left"/>
        <w:rPr>
          <w:sz w:val="24"/>
        </w:rPr>
      </w:pPr>
      <w:r>
        <w:rPr>
          <w:sz w:val="24"/>
        </w:rPr>
        <w:t>воспитание любви к чтению, развитие познавательного интереса к детской книге,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начало формирования читательской деятельности, расширение общего кругозора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первоклассников на основе разнообразного содержания 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произведений.</w:t>
      </w:r>
    </w:p>
    <w:p w:rsidR="00FA690F" w:rsidRDefault="00E178FD">
      <w:pPr>
        <w:spacing w:before="9" w:line="276" w:lineRule="auto"/>
        <w:ind w:left="102" w:right="128" w:firstLine="707"/>
        <w:jc w:val="both"/>
        <w:rPr>
          <w:sz w:val="24"/>
        </w:rPr>
      </w:pPr>
      <w:r>
        <w:rPr>
          <w:sz w:val="24"/>
        </w:rPr>
        <w:t>Содержание обучения грамоте обеспечивает решение основных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трёх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периодов: </w:t>
      </w:r>
      <w:proofErr w:type="spellStart"/>
      <w:r>
        <w:rPr>
          <w:i/>
          <w:sz w:val="24"/>
        </w:rPr>
        <w:t>добукварного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(подготовительного), </w:t>
      </w:r>
      <w:r>
        <w:rPr>
          <w:i/>
          <w:sz w:val="24"/>
        </w:rPr>
        <w:t xml:space="preserve">букварного </w:t>
      </w:r>
      <w:r>
        <w:rPr>
          <w:sz w:val="24"/>
        </w:rPr>
        <w:t xml:space="preserve">(основного) </w:t>
      </w:r>
      <w:r>
        <w:rPr>
          <w:i/>
          <w:sz w:val="24"/>
        </w:rPr>
        <w:t xml:space="preserve">и </w:t>
      </w:r>
      <w:proofErr w:type="spellStart"/>
      <w:r>
        <w:rPr>
          <w:i/>
          <w:sz w:val="24"/>
        </w:rPr>
        <w:t>послебукварного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(заключительного).</w:t>
      </w:r>
    </w:p>
    <w:p w:rsidR="00FA690F" w:rsidRDefault="00E178FD">
      <w:pPr>
        <w:pStyle w:val="a3"/>
        <w:spacing w:line="276" w:lineRule="auto"/>
        <w:ind w:right="123" w:firstLine="707"/>
      </w:pPr>
      <w:r>
        <w:t>На</w:t>
      </w:r>
      <w:r>
        <w:rPr>
          <w:spacing w:val="10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предмета</w:t>
      </w:r>
      <w:r>
        <w:rPr>
          <w:spacing w:val="11"/>
        </w:rPr>
        <w:t xml:space="preserve"> </w:t>
      </w:r>
      <w:r>
        <w:t>«Обучение</w:t>
      </w:r>
      <w:r>
        <w:rPr>
          <w:spacing w:val="11"/>
        </w:rPr>
        <w:t xml:space="preserve"> </w:t>
      </w:r>
      <w:r>
        <w:t>грамоте»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н</w:t>
      </w:r>
      <w:r>
        <w:t>ачальной</w:t>
      </w:r>
      <w:r>
        <w:rPr>
          <w:spacing w:val="13"/>
        </w:rPr>
        <w:t xml:space="preserve"> </w:t>
      </w:r>
      <w:r>
        <w:t>школы</w:t>
      </w:r>
      <w:r>
        <w:rPr>
          <w:spacing w:val="14"/>
        </w:rPr>
        <w:t xml:space="preserve"> </w:t>
      </w:r>
      <w:r>
        <w:t>отводится</w:t>
      </w:r>
      <w:r>
        <w:rPr>
          <w:spacing w:val="-57"/>
        </w:rPr>
        <w:t xml:space="preserve"> </w:t>
      </w:r>
      <w:r>
        <w:t>9 часов в неделю (4 часа на обучение чтению и 5 часов на обучение письму), всего – 207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(23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недели),</w:t>
      </w:r>
      <w:r>
        <w:rPr>
          <w:spacing w:val="-2"/>
        </w:rPr>
        <w:t xml:space="preserve"> </w:t>
      </w:r>
      <w:r>
        <w:t>92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115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письму.</w:t>
      </w:r>
    </w:p>
    <w:p w:rsidR="00FA690F" w:rsidRDefault="00E178FD">
      <w:pPr>
        <w:pStyle w:val="a3"/>
        <w:spacing w:line="276" w:lineRule="auto"/>
        <w:ind w:right="122" w:firstLine="707"/>
      </w:pPr>
      <w:r>
        <w:t>Рабочая программа включает «Пояснительную записку»,</w:t>
      </w:r>
      <w:r>
        <w:rPr>
          <w:spacing w:val="1"/>
        </w:rPr>
        <w:t xml:space="preserve"> </w:t>
      </w:r>
      <w:r>
        <w:t>«Содержание 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FA690F" w:rsidRDefault="00E178FD">
      <w:pPr>
        <w:pStyle w:val="a3"/>
        <w:spacing w:line="276" w:lineRule="auto"/>
        <w:ind w:right="127" w:firstLine="707"/>
      </w:pPr>
      <w:r>
        <w:t>Рабочая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</w:t>
      </w:r>
      <w:r>
        <w:t>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 xml:space="preserve">авторской программы </w:t>
      </w:r>
      <w:proofErr w:type="spellStart"/>
      <w:r>
        <w:t>Конакиной</w:t>
      </w:r>
      <w:proofErr w:type="spellEnd"/>
      <w:r>
        <w:t xml:space="preserve"> В.П., Горецкого В.Г., Дементьевой М.Н., Стефаненко</w:t>
      </w:r>
      <w:r>
        <w:rPr>
          <w:spacing w:val="1"/>
        </w:rPr>
        <w:t xml:space="preserve"> </w:t>
      </w:r>
      <w:r>
        <w:t>Н.А.,</w:t>
      </w:r>
      <w:proofErr w:type="spellStart"/>
      <w:r>
        <w:t>Бойкиной</w:t>
      </w:r>
      <w:proofErr w:type="spellEnd"/>
      <w:r>
        <w:rPr>
          <w:spacing w:val="16"/>
        </w:rPr>
        <w:t xml:space="preserve"> </w:t>
      </w:r>
      <w:r>
        <w:t>М.В.</w:t>
      </w:r>
      <w:r>
        <w:rPr>
          <w:spacing w:val="3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выбран</w:t>
      </w:r>
      <w:r>
        <w:rPr>
          <w:spacing w:val="21"/>
        </w:rPr>
        <w:t xml:space="preserve"> </w:t>
      </w:r>
      <w:r>
        <w:t>учебно-методический</w:t>
      </w:r>
      <w:r>
        <w:rPr>
          <w:spacing w:val="18"/>
        </w:rPr>
        <w:t xml:space="preserve"> </w:t>
      </w:r>
      <w:r>
        <w:t>комплекс</w:t>
      </w:r>
    </w:p>
    <w:p w:rsidR="00FA690F" w:rsidRDefault="00E178FD">
      <w:pPr>
        <w:pStyle w:val="a3"/>
        <w:spacing w:line="276" w:lineRule="auto"/>
        <w:ind w:right="130" w:firstLine="0"/>
      </w:pPr>
      <w:proofErr w:type="gramStart"/>
      <w:r>
        <w:t>«Школа России» (далее УМК «Школа России»), кото</w:t>
      </w:r>
      <w:r>
        <w:t>рый входит в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обучение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57"/>
        </w:rPr>
        <w:t xml:space="preserve"> </w:t>
      </w:r>
      <w:r>
        <w:t>2009г.,</w:t>
      </w:r>
      <w:r>
        <w:rPr>
          <w:spacing w:val="-1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  <w:proofErr w:type="gramEnd"/>
    </w:p>
    <w:p w:rsidR="00FA690F" w:rsidRDefault="00E178FD">
      <w:pPr>
        <w:pStyle w:val="a3"/>
        <w:spacing w:line="276" w:lineRule="auto"/>
        <w:ind w:right="127" w:firstLine="707"/>
      </w:pPr>
      <w:r>
        <w:rPr>
          <w:b/>
        </w:rPr>
        <w:t xml:space="preserve">Учебник Азбука </w:t>
      </w:r>
      <w:r>
        <w:t>для 1 класса общеобразовательных учреждений</w:t>
      </w:r>
      <w:r>
        <w:rPr>
          <w:spacing w:val="60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В.Г.Горецкий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 ч.  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2014</w:t>
      </w:r>
    </w:p>
    <w:p w:rsidR="00FA690F" w:rsidRDefault="00E178FD">
      <w:pPr>
        <w:pStyle w:val="a3"/>
        <w:spacing w:line="278" w:lineRule="auto"/>
        <w:ind w:right="133" w:firstLine="707"/>
      </w:pPr>
      <w:r>
        <w:rPr>
          <w:b/>
        </w:rPr>
        <w:t xml:space="preserve">Прописи: </w:t>
      </w:r>
      <w:r>
        <w:t>пособие для учащихся об</w:t>
      </w:r>
      <w:r>
        <w:t>щеобразовательных учреждений: в 4 ч. / В. Г.</w:t>
      </w:r>
      <w:r>
        <w:rPr>
          <w:spacing w:val="1"/>
        </w:rPr>
        <w:t xml:space="preserve"> </w:t>
      </w:r>
      <w:r>
        <w:t>Горецкий,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 Федосова.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Просвещение, 2014.</w:t>
      </w:r>
    </w:p>
    <w:p w:rsidR="00FA690F" w:rsidRDefault="00FA690F">
      <w:pPr>
        <w:spacing w:line="278" w:lineRule="auto"/>
        <w:sectPr w:rsidR="00FA690F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FA690F" w:rsidRDefault="00E178FD">
      <w:pPr>
        <w:pStyle w:val="1"/>
        <w:ind w:left="1192"/>
      </w:pPr>
      <w:r>
        <w:lastRenderedPageBreak/>
        <w:t>РУССКИЙ</w:t>
      </w:r>
      <w:r>
        <w:rPr>
          <w:spacing w:val="-4"/>
        </w:rPr>
        <w:t xml:space="preserve"> </w:t>
      </w:r>
      <w:r>
        <w:t>ЯЗЫК</w:t>
      </w:r>
    </w:p>
    <w:p w:rsidR="00FA690F" w:rsidRDefault="00FA690F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FA690F" w:rsidRDefault="00E178FD">
      <w:pPr>
        <w:pStyle w:val="a3"/>
        <w:spacing w:line="276" w:lineRule="auto"/>
        <w:ind w:right="130" w:firstLine="566"/>
      </w:pPr>
      <w:r>
        <w:t>Рабочая программа по русскому языку для обучающихся 1-4 классов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FA690F" w:rsidRDefault="00E178FD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FA690F" w:rsidRDefault="00E178FD">
      <w:pPr>
        <w:pStyle w:val="a4"/>
        <w:numPr>
          <w:ilvl w:val="0"/>
          <w:numId w:val="4"/>
        </w:numPr>
        <w:tabs>
          <w:tab w:val="left" w:pos="822"/>
        </w:tabs>
        <w:spacing w:before="41" w:line="276" w:lineRule="auto"/>
        <w:ind w:right="130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FA690F" w:rsidRDefault="00E178FD">
      <w:pPr>
        <w:pStyle w:val="a4"/>
        <w:numPr>
          <w:ilvl w:val="0"/>
          <w:numId w:val="4"/>
        </w:numPr>
        <w:tabs>
          <w:tab w:val="left" w:pos="822"/>
        </w:tabs>
        <w:spacing w:line="276" w:lineRule="auto"/>
        <w:ind w:right="13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FA690F" w:rsidRDefault="00E178FD">
      <w:pPr>
        <w:pStyle w:val="a3"/>
        <w:spacing w:before="193" w:line="276" w:lineRule="auto"/>
        <w:ind w:right="127" w:firstLine="707"/>
      </w:pPr>
      <w:r>
        <w:t>На</w:t>
      </w:r>
      <w:r>
        <w:rPr>
          <w:spacing w:val="43"/>
        </w:rPr>
        <w:t xml:space="preserve"> </w:t>
      </w:r>
      <w:r>
        <w:t>изучение</w:t>
      </w:r>
      <w:r>
        <w:rPr>
          <w:spacing w:val="44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«Русский</w:t>
      </w:r>
      <w:r>
        <w:rPr>
          <w:spacing w:val="46"/>
        </w:rPr>
        <w:t xml:space="preserve"> </w:t>
      </w:r>
      <w:r>
        <w:t>язык»</w:t>
      </w:r>
      <w:r>
        <w:rPr>
          <w:spacing w:val="3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начальной</w:t>
      </w:r>
      <w:r>
        <w:rPr>
          <w:spacing w:val="45"/>
        </w:rPr>
        <w:t xml:space="preserve"> </w:t>
      </w:r>
      <w:r>
        <w:t>школе</w:t>
      </w:r>
      <w:r>
        <w:rPr>
          <w:spacing w:val="45"/>
        </w:rPr>
        <w:t xml:space="preserve"> </w:t>
      </w:r>
      <w:r>
        <w:t>отводится</w:t>
      </w:r>
      <w:r>
        <w:rPr>
          <w:spacing w:val="45"/>
        </w:rPr>
        <w:t xml:space="preserve"> </w:t>
      </w:r>
      <w:r>
        <w:t>560</w:t>
      </w:r>
      <w:r>
        <w:rPr>
          <w:spacing w:val="44"/>
        </w:rPr>
        <w:t xml:space="preserve"> </w:t>
      </w:r>
      <w:r>
        <w:t>часов.</w:t>
      </w:r>
      <w:r>
        <w:rPr>
          <w:spacing w:val="-57"/>
        </w:rPr>
        <w:t xml:space="preserve"> </w:t>
      </w:r>
      <w:r>
        <w:t>В 1 классе – 50 часов (5 часов в неделю, 10 учебных недель). Во 2-4 классах – по 170 часов</w:t>
      </w:r>
      <w:r>
        <w:rPr>
          <w:spacing w:val="-57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FA690F" w:rsidRDefault="00E178FD">
      <w:pPr>
        <w:pStyle w:val="a3"/>
        <w:spacing w:before="1" w:line="276" w:lineRule="auto"/>
        <w:ind w:right="122" w:firstLine="707"/>
      </w:pPr>
      <w:r>
        <w:t>Рабочая программа включает «Пояснительную записку»,</w:t>
      </w:r>
      <w:r>
        <w:rPr>
          <w:spacing w:val="1"/>
        </w:rPr>
        <w:t xml:space="preserve"> </w:t>
      </w:r>
      <w:r>
        <w:t>«Содержание 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</w:t>
      </w:r>
      <w:r>
        <w:t>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FA690F" w:rsidRDefault="00E178FD">
      <w:pPr>
        <w:pStyle w:val="a3"/>
        <w:spacing w:line="276" w:lineRule="auto"/>
        <w:ind w:right="124" w:firstLine="707"/>
      </w:pPr>
      <w:r>
        <w:t>Рабочая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 xml:space="preserve">авторской программы </w:t>
      </w:r>
      <w:proofErr w:type="spellStart"/>
      <w:r>
        <w:t>Конакиной</w:t>
      </w:r>
      <w:proofErr w:type="spellEnd"/>
      <w:r>
        <w:t xml:space="preserve"> В.П., Горецкого В.Г., Дементьевой М.Н., Стефаненко</w:t>
      </w:r>
      <w:r>
        <w:rPr>
          <w:spacing w:val="1"/>
        </w:rPr>
        <w:t xml:space="preserve"> </w:t>
      </w:r>
      <w:r>
        <w:t>Н.А.,</w:t>
      </w:r>
      <w:r>
        <w:rPr>
          <w:spacing w:val="8"/>
        </w:rPr>
        <w:t xml:space="preserve"> </w:t>
      </w:r>
      <w:proofErr w:type="spellStart"/>
      <w:r>
        <w:t>Бойкиной</w:t>
      </w:r>
      <w:proofErr w:type="spellEnd"/>
      <w:r>
        <w:rPr>
          <w:spacing w:val="10"/>
        </w:rPr>
        <w:t xml:space="preserve"> </w:t>
      </w:r>
      <w:r>
        <w:t>М.В.</w:t>
      </w:r>
      <w:r>
        <w:rPr>
          <w:spacing w:val="2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выбран</w:t>
      </w:r>
      <w:r>
        <w:rPr>
          <w:spacing w:val="12"/>
        </w:rPr>
        <w:t xml:space="preserve"> </w:t>
      </w:r>
      <w:r>
        <w:t>учебно-методический</w:t>
      </w:r>
      <w:r>
        <w:rPr>
          <w:spacing w:val="8"/>
        </w:rPr>
        <w:t xml:space="preserve"> </w:t>
      </w:r>
      <w:r>
        <w:t>комп</w:t>
      </w:r>
      <w:r>
        <w:t>лекс</w:t>
      </w:r>
    </w:p>
    <w:p w:rsidR="00FA690F" w:rsidRDefault="00E178FD">
      <w:pPr>
        <w:pStyle w:val="a3"/>
        <w:spacing w:before="1" w:line="276" w:lineRule="auto"/>
        <w:ind w:right="131" w:firstLine="0"/>
      </w:pPr>
      <w:proofErr w:type="gramStart"/>
      <w:r>
        <w:t>«Школа России» (далее УМК «Школа России»), который входит в федеральный 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обучение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57"/>
        </w:rPr>
        <w:t xml:space="preserve"> </w:t>
      </w:r>
      <w:r>
        <w:t>2009г.,</w:t>
      </w:r>
      <w:r>
        <w:rPr>
          <w:spacing w:val="-1"/>
        </w:rPr>
        <w:t xml:space="preserve"> </w:t>
      </w:r>
      <w:r>
        <w:t>включающий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  <w:proofErr w:type="gramEnd"/>
    </w:p>
    <w:p w:rsidR="00FA690F" w:rsidRDefault="00E178FD">
      <w:pPr>
        <w:pStyle w:val="a4"/>
        <w:numPr>
          <w:ilvl w:val="0"/>
          <w:numId w:val="4"/>
        </w:numPr>
        <w:tabs>
          <w:tab w:val="left" w:pos="823"/>
        </w:tabs>
        <w:spacing w:line="276" w:lineRule="auto"/>
        <w:ind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приложением на электронном носителе / В.П.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В.Г.Горе</w:t>
      </w:r>
      <w:r>
        <w:rPr>
          <w:sz w:val="24"/>
        </w:rPr>
        <w:t>цкий</w:t>
      </w:r>
      <w:proofErr w:type="spellEnd"/>
      <w:r>
        <w:rPr>
          <w:sz w:val="24"/>
        </w:rPr>
        <w:t xml:space="preserve"> и др. в 2 ч.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E178FD">
      <w:pPr>
        <w:pStyle w:val="a4"/>
        <w:numPr>
          <w:ilvl w:val="0"/>
          <w:numId w:val="4"/>
        </w:numPr>
        <w:tabs>
          <w:tab w:val="left" w:pos="823"/>
        </w:tabs>
        <w:spacing w:line="276" w:lineRule="auto"/>
        <w:ind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приложением на электронном носителе / В.П.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 xml:space="preserve"> и др. в 2 ч.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E178FD">
      <w:pPr>
        <w:pStyle w:val="a4"/>
        <w:numPr>
          <w:ilvl w:val="0"/>
          <w:numId w:val="4"/>
        </w:numPr>
        <w:tabs>
          <w:tab w:val="left" w:pos="822"/>
        </w:tabs>
        <w:spacing w:line="273" w:lineRule="auto"/>
        <w:ind w:left="821"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приложением на электронном носителе / В.П.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 xml:space="preserve"> и др. в 2 ч.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E178FD">
      <w:pPr>
        <w:pStyle w:val="a4"/>
        <w:numPr>
          <w:ilvl w:val="0"/>
          <w:numId w:val="4"/>
        </w:numPr>
        <w:tabs>
          <w:tab w:val="left" w:pos="822"/>
        </w:tabs>
        <w:spacing w:line="273" w:lineRule="auto"/>
        <w:ind w:left="821"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приложением на электронном носителе / В.П.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В.Г</w:t>
      </w:r>
      <w:r>
        <w:rPr>
          <w:sz w:val="24"/>
        </w:rPr>
        <w:t>.Горецкий</w:t>
      </w:r>
      <w:proofErr w:type="spellEnd"/>
      <w:r>
        <w:rPr>
          <w:sz w:val="24"/>
        </w:rPr>
        <w:t xml:space="preserve"> и др. в 2 ч.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FA690F">
      <w:pPr>
        <w:spacing w:line="273" w:lineRule="auto"/>
        <w:jc w:val="both"/>
        <w:rPr>
          <w:sz w:val="24"/>
        </w:rPr>
        <w:sectPr w:rsidR="00FA690F">
          <w:pgSz w:w="11910" w:h="16840"/>
          <w:pgMar w:top="1040" w:right="720" w:bottom="280" w:left="1600" w:header="720" w:footer="720" w:gutter="0"/>
          <w:cols w:space="720"/>
        </w:sectPr>
      </w:pPr>
    </w:p>
    <w:p w:rsidR="00FA690F" w:rsidRDefault="00E178FD">
      <w:pPr>
        <w:pStyle w:val="1"/>
      </w:pPr>
      <w:r>
        <w:lastRenderedPageBreak/>
        <w:t>ЛИТЕРАТУРНОЕ</w:t>
      </w:r>
      <w:r>
        <w:rPr>
          <w:spacing w:val="-3"/>
        </w:rPr>
        <w:t xml:space="preserve"> </w:t>
      </w:r>
      <w:r>
        <w:t>ЧТЕНИЕ</w:t>
      </w:r>
    </w:p>
    <w:p w:rsidR="00FA690F" w:rsidRDefault="00FA690F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FA690F" w:rsidRDefault="00E178FD">
      <w:pPr>
        <w:pStyle w:val="a3"/>
        <w:spacing w:line="276" w:lineRule="auto"/>
        <w:ind w:right="129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 в соответствии с требованиями к результатам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FA690F" w:rsidRDefault="00E178FD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FA690F" w:rsidRDefault="00E178FD">
      <w:pPr>
        <w:pStyle w:val="a4"/>
        <w:numPr>
          <w:ilvl w:val="0"/>
          <w:numId w:val="3"/>
        </w:numPr>
        <w:tabs>
          <w:tab w:val="left" w:pos="386"/>
        </w:tabs>
        <w:spacing w:before="41" w:line="276" w:lineRule="auto"/>
        <w:ind w:right="128"/>
        <w:rPr>
          <w:sz w:val="24"/>
        </w:rPr>
      </w:pPr>
      <w:r>
        <w:rPr>
          <w:sz w:val="24"/>
        </w:rPr>
        <w:t>овладение осознанным, правильным, беглым и выразительным чтением как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 в системе образования младших школьнико</w:t>
      </w:r>
      <w:r>
        <w:rPr>
          <w:sz w:val="24"/>
        </w:rPr>
        <w:t>в; формирование 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речевой деятельности;</w:t>
      </w:r>
    </w:p>
    <w:p w:rsidR="00FA690F" w:rsidRDefault="00E178FD">
      <w:pPr>
        <w:pStyle w:val="a4"/>
        <w:numPr>
          <w:ilvl w:val="0"/>
          <w:numId w:val="3"/>
        </w:numPr>
        <w:tabs>
          <w:tab w:val="left" w:pos="386"/>
        </w:tabs>
        <w:spacing w:line="276" w:lineRule="auto"/>
        <w:ind w:right="132"/>
        <w:rPr>
          <w:sz w:val="24"/>
        </w:rPr>
      </w:pPr>
      <w:r>
        <w:rPr>
          <w:sz w:val="24"/>
        </w:rPr>
        <w:t>развитие художественно-творческих и познавательных способностей, 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 при чтени</w:t>
      </w:r>
      <w:r>
        <w:rPr>
          <w:sz w:val="24"/>
        </w:rPr>
        <w:t>и художественных произведений, формирование 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научно-познавательными текстами;</w:t>
      </w:r>
    </w:p>
    <w:p w:rsidR="00FA690F" w:rsidRDefault="00E178FD">
      <w:pPr>
        <w:pStyle w:val="a4"/>
        <w:numPr>
          <w:ilvl w:val="0"/>
          <w:numId w:val="3"/>
        </w:numPr>
        <w:tabs>
          <w:tab w:val="left" w:pos="386"/>
        </w:tabs>
        <w:spacing w:line="273" w:lineRule="auto"/>
        <w:ind w:right="132"/>
        <w:rPr>
          <w:sz w:val="24"/>
        </w:rPr>
      </w:pPr>
      <w:r>
        <w:rPr>
          <w:sz w:val="24"/>
        </w:rPr>
        <w:t>обогащение нравственного опыта младших школьников средствами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:rsidR="00FA690F" w:rsidRDefault="00E178FD">
      <w:pPr>
        <w:pStyle w:val="a3"/>
        <w:spacing w:line="276" w:lineRule="auto"/>
        <w:ind w:right="123" w:firstLine="707"/>
      </w:pPr>
      <w:r>
        <w:t>На изучение предмета «Литературное чтение» в начальной школе отводится 414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 1 классе – 40 часов (4 часа в неделю, 10 учебных неде</w:t>
      </w:r>
      <w:r>
        <w:t>ль). Во 2-3 классах – по</w:t>
      </w:r>
      <w:r>
        <w:rPr>
          <w:spacing w:val="1"/>
        </w:rPr>
        <w:t xml:space="preserve"> </w:t>
      </w:r>
      <w:r>
        <w:t>136часов</w:t>
      </w:r>
      <w:r>
        <w:rPr>
          <w:spacing w:val="33"/>
        </w:rPr>
        <w:t xml:space="preserve"> </w:t>
      </w:r>
      <w:r>
        <w:t>(4</w:t>
      </w:r>
      <w:r>
        <w:rPr>
          <w:spacing w:val="34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неделю,</w:t>
      </w:r>
      <w:r>
        <w:rPr>
          <w:spacing w:val="33"/>
        </w:rPr>
        <w:t xml:space="preserve"> </w:t>
      </w:r>
      <w:r>
        <w:t>34</w:t>
      </w:r>
      <w:r>
        <w:rPr>
          <w:spacing w:val="37"/>
        </w:rPr>
        <w:t xml:space="preserve"> </w:t>
      </w:r>
      <w:r>
        <w:t>учебные</w:t>
      </w:r>
      <w:r>
        <w:rPr>
          <w:spacing w:val="32"/>
        </w:rPr>
        <w:t xml:space="preserve"> </w:t>
      </w:r>
      <w:r>
        <w:t>недели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каждом</w:t>
      </w:r>
      <w:r>
        <w:rPr>
          <w:spacing w:val="34"/>
        </w:rPr>
        <w:t xml:space="preserve"> </w:t>
      </w:r>
      <w:r>
        <w:t>классе),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102</w:t>
      </w:r>
      <w:r>
        <w:rPr>
          <w:spacing w:val="34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FA690F" w:rsidRDefault="00E178FD">
      <w:pPr>
        <w:pStyle w:val="a3"/>
        <w:spacing w:line="276" w:lineRule="auto"/>
        <w:ind w:right="122" w:firstLine="707"/>
      </w:pPr>
      <w:r>
        <w:t>Рабочая программа включает</w:t>
      </w:r>
      <w:r>
        <w:rPr>
          <w:spacing w:val="1"/>
        </w:rPr>
        <w:t xml:space="preserve"> </w:t>
      </w:r>
      <w:r>
        <w:t>«Пояснительную записку»,</w:t>
      </w:r>
      <w:r>
        <w:rPr>
          <w:spacing w:val="1"/>
        </w:rPr>
        <w:t xml:space="preserve"> </w:t>
      </w:r>
      <w:r>
        <w:t>«Содержание 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FA690F" w:rsidRDefault="00E178FD">
      <w:pPr>
        <w:pStyle w:val="a3"/>
        <w:spacing w:line="276" w:lineRule="auto"/>
        <w:ind w:right="127" w:firstLine="707"/>
      </w:pPr>
      <w:proofErr w:type="gramStart"/>
      <w:r>
        <w:t>Рабочая учебная программа по литературному чтению</w:t>
      </w:r>
      <w:r>
        <w:rPr>
          <w:spacing w:val="1"/>
        </w:rPr>
        <w:t xml:space="preserve"> </w:t>
      </w:r>
      <w:r>
        <w:t>разработана на</w:t>
      </w:r>
      <w:r>
        <w:rPr>
          <w:spacing w:val="1"/>
        </w:rPr>
        <w:t xml:space="preserve"> </w:t>
      </w:r>
      <w:r>
        <w:t>осно</w:t>
      </w:r>
      <w:r>
        <w:t>вании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Климановой</w:t>
      </w:r>
      <w:r>
        <w:rPr>
          <w:spacing w:val="1"/>
        </w:rPr>
        <w:t xml:space="preserve"> </w:t>
      </w:r>
      <w:r>
        <w:t>Л.Ф.,</w:t>
      </w:r>
      <w:r>
        <w:rPr>
          <w:spacing w:val="1"/>
        </w:rPr>
        <w:t xml:space="preserve"> </w:t>
      </w:r>
      <w:proofErr w:type="spellStart"/>
      <w:r>
        <w:t>Бойкиной</w:t>
      </w:r>
      <w:proofErr w:type="spellEnd"/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выбран учебно-методический комплекс «Школа России» (далее УМК «Школа России»),</w:t>
      </w:r>
      <w:r>
        <w:rPr>
          <w:spacing w:val="1"/>
        </w:rPr>
        <w:t xml:space="preserve"> </w:t>
      </w:r>
      <w:r>
        <w:t>который входит в федеральный перечень учебников, рекомендованных (допущенных)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 образовательные программы начального общего образования и имеющих</w:t>
      </w:r>
      <w:r>
        <w:rPr>
          <w:spacing w:val="1"/>
        </w:rPr>
        <w:t xml:space="preserve"> </w:t>
      </w:r>
      <w:r>
        <w:t>государственную аккредитацию и обеспечивающий обучение</w:t>
      </w:r>
      <w:r>
        <w:rPr>
          <w:spacing w:val="1"/>
        </w:rPr>
        <w:t xml:space="preserve"> </w:t>
      </w:r>
      <w:r>
        <w:t>в соответствии</w:t>
      </w:r>
      <w:proofErr w:type="gramEnd"/>
      <w:r>
        <w:t xml:space="preserve"> с ФГОС</w:t>
      </w:r>
      <w:r>
        <w:rPr>
          <w:spacing w:val="1"/>
        </w:rPr>
        <w:t xml:space="preserve"> </w:t>
      </w:r>
      <w:r>
        <w:t>2009г.,</w:t>
      </w:r>
      <w:r>
        <w:rPr>
          <w:spacing w:val="-1"/>
        </w:rPr>
        <w:t xml:space="preserve"> </w:t>
      </w:r>
      <w:proofErr w:type="gramStart"/>
      <w:r>
        <w:t>включающий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>себя: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line="276" w:lineRule="auto"/>
        <w:ind w:right="127"/>
        <w:rPr>
          <w:sz w:val="24"/>
        </w:rPr>
      </w:pPr>
      <w:r>
        <w:rPr>
          <w:b/>
          <w:sz w:val="24"/>
        </w:rPr>
        <w:t xml:space="preserve">Учебник «Литературное чтение» </w:t>
      </w:r>
      <w:r>
        <w:rPr>
          <w:sz w:val="24"/>
        </w:rPr>
        <w:t>для 1 класса общеобразовательных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приложением на электронном носителе / Л.Ф. Климанова,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 xml:space="preserve"> и др. в 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line="276" w:lineRule="auto"/>
        <w:ind w:right="127"/>
        <w:rPr>
          <w:sz w:val="24"/>
        </w:rPr>
      </w:pPr>
      <w:r>
        <w:rPr>
          <w:b/>
          <w:sz w:val="24"/>
        </w:rPr>
        <w:t xml:space="preserve">Учебник «Литературное чтение» </w:t>
      </w:r>
      <w:r>
        <w:rPr>
          <w:sz w:val="24"/>
        </w:rPr>
        <w:t>для 2 класса общеобразовательных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приложением на электронном носителе / Л.Ф. Климанова,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 xml:space="preserve"> и др. в 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line="276" w:lineRule="auto"/>
        <w:ind w:left="821" w:right="127"/>
        <w:rPr>
          <w:sz w:val="24"/>
        </w:rPr>
      </w:pPr>
      <w:r>
        <w:rPr>
          <w:b/>
          <w:sz w:val="24"/>
        </w:rPr>
        <w:t xml:space="preserve">Учебник «Литературное чтение» </w:t>
      </w:r>
      <w:r>
        <w:rPr>
          <w:sz w:val="24"/>
        </w:rPr>
        <w:t>для 3 класса общеобразовательных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приложением на электронном носителе / Л.Ф. Климанова,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 xml:space="preserve"> и др. в 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line="276" w:lineRule="auto"/>
        <w:ind w:left="821" w:right="127"/>
        <w:rPr>
          <w:sz w:val="24"/>
        </w:rPr>
      </w:pPr>
      <w:r>
        <w:rPr>
          <w:b/>
          <w:sz w:val="24"/>
        </w:rPr>
        <w:t xml:space="preserve">Учебник «Литературное чтение» </w:t>
      </w:r>
      <w:r>
        <w:rPr>
          <w:sz w:val="24"/>
        </w:rPr>
        <w:t>для 4 класса общеобразовательных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приложением на электронном носителе / Л.Ф. Климанова,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 xml:space="preserve"> и др. в 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Просвещение.</w:t>
      </w:r>
    </w:p>
    <w:p w:rsidR="00FA690F" w:rsidRDefault="00FA690F">
      <w:pPr>
        <w:spacing w:line="276" w:lineRule="auto"/>
        <w:jc w:val="both"/>
        <w:rPr>
          <w:sz w:val="24"/>
        </w:rPr>
        <w:sectPr w:rsidR="00FA690F">
          <w:pgSz w:w="11910" w:h="16840"/>
          <w:pgMar w:top="1040" w:right="720" w:bottom="280" w:left="1600" w:header="720" w:footer="720" w:gutter="0"/>
          <w:cols w:space="720"/>
        </w:sectPr>
      </w:pPr>
    </w:p>
    <w:p w:rsidR="00FA690F" w:rsidRDefault="00E178FD">
      <w:pPr>
        <w:pStyle w:val="1"/>
        <w:ind w:left="1195" w:right="502"/>
      </w:pPr>
      <w:r>
        <w:lastRenderedPageBreak/>
        <w:t>МАТЕМАТИКА</w:t>
      </w:r>
    </w:p>
    <w:p w:rsidR="00FA690F" w:rsidRDefault="00FA690F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FA690F" w:rsidRDefault="00E178FD">
      <w:pPr>
        <w:pStyle w:val="a3"/>
        <w:spacing w:line="276" w:lineRule="auto"/>
        <w:ind w:right="129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FA690F" w:rsidRDefault="00E178FD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FA690F" w:rsidRDefault="00E178FD">
      <w:pPr>
        <w:pStyle w:val="a4"/>
        <w:numPr>
          <w:ilvl w:val="2"/>
          <w:numId w:val="3"/>
        </w:numPr>
        <w:tabs>
          <w:tab w:val="left" w:pos="1388"/>
          <w:tab w:val="left" w:pos="138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FA690F" w:rsidRDefault="00E178FD">
      <w:pPr>
        <w:pStyle w:val="a4"/>
        <w:numPr>
          <w:ilvl w:val="2"/>
          <w:numId w:val="3"/>
        </w:numPr>
        <w:tabs>
          <w:tab w:val="left" w:pos="1388"/>
          <w:tab w:val="left" w:pos="138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FA690F" w:rsidRDefault="00E178FD">
      <w:pPr>
        <w:pStyle w:val="a4"/>
        <w:numPr>
          <w:ilvl w:val="2"/>
          <w:numId w:val="3"/>
        </w:numPr>
        <w:tabs>
          <w:tab w:val="left" w:pos="1388"/>
          <w:tab w:val="left" w:pos="1389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 математике,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к 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A690F" w:rsidRDefault="00E178FD">
      <w:pPr>
        <w:pStyle w:val="a3"/>
        <w:spacing w:before="40" w:line="276" w:lineRule="auto"/>
        <w:ind w:right="126" w:firstLine="707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«Математика»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начальной</w:t>
      </w:r>
      <w:r>
        <w:rPr>
          <w:spacing w:val="60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отводится</w:t>
      </w:r>
      <w:r>
        <w:rPr>
          <w:spacing w:val="60"/>
        </w:rPr>
        <w:t xml:space="preserve"> </w:t>
      </w:r>
      <w:r>
        <w:t>540</w:t>
      </w:r>
      <w:r>
        <w:rPr>
          <w:spacing w:val="60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 1 классе – 132 часа (4 часа в неделю, 33 учебные недели). Во 2-4 классах – по 136 часов</w:t>
      </w:r>
      <w:r>
        <w:rPr>
          <w:spacing w:val="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FA690F" w:rsidRDefault="00E178FD">
      <w:pPr>
        <w:pStyle w:val="a3"/>
        <w:spacing w:before="1" w:line="276" w:lineRule="auto"/>
        <w:ind w:right="122" w:firstLine="707"/>
      </w:pPr>
      <w:r>
        <w:t>Рабочая программа включает «Пояснительную записку»,</w:t>
      </w:r>
      <w:r>
        <w:rPr>
          <w:spacing w:val="1"/>
        </w:rPr>
        <w:t xml:space="preserve"> </w:t>
      </w:r>
      <w:r>
        <w:t>«Содержание 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FA690F" w:rsidRDefault="00E178FD">
      <w:pPr>
        <w:pStyle w:val="a3"/>
        <w:spacing w:line="276" w:lineRule="auto"/>
        <w:ind w:right="124" w:firstLine="707"/>
      </w:pPr>
      <w:r>
        <w:t>Рабочая учебная программа по математике</w:t>
      </w:r>
      <w:r>
        <w:rPr>
          <w:spacing w:val="1"/>
        </w:rPr>
        <w:t xml:space="preserve"> </w:t>
      </w:r>
      <w:r>
        <w:t>разработана на</w:t>
      </w:r>
      <w:r>
        <w:rPr>
          <w:spacing w:val="1"/>
        </w:rPr>
        <w:t xml:space="preserve"> </w:t>
      </w:r>
      <w:r>
        <w:t>основании авторской</w:t>
      </w:r>
      <w:r>
        <w:rPr>
          <w:spacing w:val="1"/>
        </w:rPr>
        <w:t xml:space="preserve"> </w:t>
      </w:r>
      <w:r>
        <w:t>программ</w:t>
      </w:r>
      <w:r>
        <w:t>ы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Моро,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Бантовой,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Бельтюковой,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Волковой,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Степановой.</w:t>
      </w:r>
      <w:r>
        <w:rPr>
          <w:spacing w:val="1"/>
        </w:rPr>
        <w:t xml:space="preserve"> </w:t>
      </w:r>
      <w:r>
        <w:t>Для реализации программы выбран учебно-методический комплекс 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обучение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57"/>
        </w:rPr>
        <w:t xml:space="preserve"> </w:t>
      </w:r>
      <w:r>
        <w:t>2009г.,</w:t>
      </w:r>
      <w:r>
        <w:rPr>
          <w:spacing w:val="-1"/>
        </w:rPr>
        <w:t xml:space="preserve"> </w:t>
      </w:r>
      <w:r>
        <w:t>включа</w:t>
      </w:r>
      <w:r>
        <w:t>ющий в</w:t>
      </w:r>
      <w:r>
        <w:rPr>
          <w:spacing w:val="-2"/>
        </w:rPr>
        <w:t xml:space="preserve"> </w:t>
      </w:r>
      <w:r>
        <w:t>себя: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before="1" w:line="276" w:lineRule="auto"/>
        <w:ind w:left="821" w:right="124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Моро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line="276" w:lineRule="auto"/>
        <w:ind w:left="821" w:right="124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Моро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line="273" w:lineRule="auto"/>
        <w:ind w:left="821" w:right="124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Моро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line="273" w:lineRule="auto"/>
        <w:ind w:left="821" w:right="124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Моро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FA690F">
      <w:pPr>
        <w:spacing w:line="273" w:lineRule="auto"/>
        <w:jc w:val="both"/>
        <w:rPr>
          <w:sz w:val="24"/>
        </w:rPr>
        <w:sectPr w:rsidR="00FA690F">
          <w:pgSz w:w="11910" w:h="16840"/>
          <w:pgMar w:top="1040" w:right="720" w:bottom="280" w:left="1600" w:header="720" w:footer="720" w:gutter="0"/>
          <w:cols w:space="720"/>
        </w:sectPr>
      </w:pPr>
    </w:p>
    <w:p w:rsidR="00FA690F" w:rsidRDefault="00E178FD">
      <w:pPr>
        <w:pStyle w:val="1"/>
        <w:ind w:left="3829" w:right="0"/>
        <w:jc w:val="left"/>
      </w:pPr>
      <w:r>
        <w:lastRenderedPageBreak/>
        <w:t>ОКРУЖАЮЩИЙ</w:t>
      </w:r>
      <w:r>
        <w:rPr>
          <w:spacing w:val="-3"/>
        </w:rPr>
        <w:t xml:space="preserve"> </w:t>
      </w:r>
      <w:r>
        <w:t>МИР</w:t>
      </w:r>
    </w:p>
    <w:p w:rsidR="00FA690F" w:rsidRDefault="00FA690F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FA690F" w:rsidRDefault="00E178FD">
      <w:pPr>
        <w:pStyle w:val="a3"/>
        <w:spacing w:line="276" w:lineRule="auto"/>
        <w:ind w:right="127" w:firstLine="566"/>
      </w:pPr>
      <w:r>
        <w:t>Рабочая программа по окружающему миру для обучающихся 1-4 классов 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FA690F" w:rsidRDefault="00E178FD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нём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42" w:line="273" w:lineRule="auto"/>
        <w:ind w:right="832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и конфессионального многообразия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 w:line="276" w:lineRule="auto"/>
        <w:ind w:right="1301"/>
        <w:jc w:val="left"/>
        <w:rPr>
          <w:sz w:val="24"/>
        </w:rPr>
      </w:pPr>
      <w:r>
        <w:rPr>
          <w:sz w:val="24"/>
        </w:rPr>
        <w:t>развитие у младшего школьника опыта общения с людьми, обществом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природой.</w:t>
      </w:r>
    </w:p>
    <w:p w:rsidR="00FA690F" w:rsidRDefault="00E178FD">
      <w:pPr>
        <w:pStyle w:val="a3"/>
        <w:spacing w:line="276" w:lineRule="auto"/>
        <w:ind w:right="125" w:firstLine="707"/>
      </w:pPr>
      <w:r>
        <w:t>На</w:t>
      </w:r>
      <w:r>
        <w:rPr>
          <w:spacing w:val="6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«Окружающий</w:t>
      </w:r>
      <w:r>
        <w:t xml:space="preserve">   мир»   в   начальной   школе   отводится</w:t>
      </w:r>
      <w:r>
        <w:rPr>
          <w:spacing w:val="1"/>
        </w:rPr>
        <w:t xml:space="preserve"> </w:t>
      </w:r>
      <w:r>
        <w:t>270 часов.</w:t>
      </w:r>
      <w:r>
        <w:rPr>
          <w:spacing w:val="1"/>
        </w:rPr>
        <w:t xml:space="preserve"> </w:t>
      </w:r>
      <w:r>
        <w:t>В 1 классе – 66 часов (2 часа в неделю, 33 учебные недели). Во 2-4 классах – по</w:t>
      </w:r>
      <w:r>
        <w:rPr>
          <w:spacing w:val="-57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каждом классе).</w:t>
      </w:r>
    </w:p>
    <w:p w:rsidR="00FA690F" w:rsidRDefault="00E178FD">
      <w:pPr>
        <w:pStyle w:val="a3"/>
        <w:spacing w:line="276" w:lineRule="auto"/>
        <w:ind w:right="122" w:firstLine="707"/>
      </w:pPr>
      <w:r>
        <w:t>Рабочая программа включает «Пояснительную записку»,</w:t>
      </w:r>
      <w:r>
        <w:rPr>
          <w:spacing w:val="1"/>
        </w:rPr>
        <w:t xml:space="preserve"> </w:t>
      </w:r>
      <w:r>
        <w:t>«Содер</w:t>
      </w:r>
      <w:r>
        <w:t>жание 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FA690F" w:rsidRDefault="00E178FD">
      <w:pPr>
        <w:pStyle w:val="a3"/>
        <w:spacing w:line="276" w:lineRule="auto"/>
        <w:ind w:right="126" w:firstLine="707"/>
      </w:pPr>
      <w:r>
        <w:t>Рабочая учебная программа по окружающему миру</w:t>
      </w:r>
      <w:r>
        <w:rPr>
          <w:spacing w:val="1"/>
        </w:rPr>
        <w:t xml:space="preserve"> </w:t>
      </w:r>
      <w:r>
        <w:t>разработана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Плешакова.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методический комплекс</w:t>
      </w:r>
      <w:r>
        <w:rPr>
          <w:spacing w:val="1"/>
        </w:rPr>
        <w:t xml:space="preserve"> </w:t>
      </w:r>
      <w:r>
        <w:t>«Школа России» (далее УМК</w:t>
      </w:r>
      <w:r>
        <w:rPr>
          <w:spacing w:val="60"/>
        </w:rPr>
        <w:t xml:space="preserve"> </w:t>
      </w:r>
      <w:r>
        <w:t>«Школа России»), который входит</w:t>
      </w:r>
      <w:r>
        <w:rPr>
          <w:spacing w:val="-57"/>
        </w:rPr>
        <w:t xml:space="preserve"> </w:t>
      </w:r>
      <w:r>
        <w:t>в федеральный перечень учебни</w:t>
      </w:r>
      <w:r>
        <w:t>ков, рекомендованных (допущенных) к использованию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 аккредитацию и обеспечивающий обучение</w:t>
      </w:r>
      <w:r>
        <w:rPr>
          <w:spacing w:val="1"/>
        </w:rPr>
        <w:t xml:space="preserve"> </w:t>
      </w:r>
      <w:r>
        <w:t xml:space="preserve">в соответствии </w:t>
      </w:r>
      <w:r>
        <w:t>с ФГОС</w:t>
      </w:r>
      <w:r>
        <w:rPr>
          <w:spacing w:val="1"/>
        </w:rPr>
        <w:t xml:space="preserve"> </w:t>
      </w:r>
      <w:r>
        <w:t>2009г.,</w:t>
      </w:r>
      <w:r>
        <w:rPr>
          <w:spacing w:val="-1"/>
        </w:rPr>
        <w:t xml:space="preserve"> </w:t>
      </w:r>
      <w:r>
        <w:t>включающий в</w:t>
      </w:r>
      <w:r>
        <w:rPr>
          <w:spacing w:val="-3"/>
        </w:rPr>
        <w:t xml:space="preserve"> </w:t>
      </w:r>
      <w:r>
        <w:t>себя: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line="273" w:lineRule="auto"/>
        <w:ind w:left="821" w:right="124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1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before="5" w:line="273" w:lineRule="auto"/>
        <w:ind w:left="821" w:right="124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1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before="5" w:line="273" w:lineRule="auto"/>
        <w:ind w:left="821" w:right="124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1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before="3" w:line="276" w:lineRule="auto"/>
        <w:ind w:left="821" w:right="127"/>
        <w:rPr>
          <w:sz w:val="24"/>
        </w:rPr>
      </w:pPr>
      <w:r>
        <w:rPr>
          <w:b/>
          <w:sz w:val="24"/>
        </w:rPr>
        <w:t xml:space="preserve">Учебник «Окружающий мир» </w:t>
      </w:r>
      <w:r>
        <w:rPr>
          <w:sz w:val="24"/>
        </w:rPr>
        <w:t>для 1 класса общеобразовательных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приложением на электронном носителе / А.А. Плешаков, Е.А. </w:t>
      </w:r>
      <w:proofErr w:type="spellStart"/>
      <w:r>
        <w:rPr>
          <w:sz w:val="24"/>
        </w:rPr>
        <w:t>Крючкова</w:t>
      </w:r>
      <w:proofErr w:type="spellEnd"/>
      <w:r>
        <w:rPr>
          <w:sz w:val="24"/>
        </w:rPr>
        <w:t xml:space="preserve"> в 2 ч.  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FA690F">
      <w:pPr>
        <w:spacing w:line="276" w:lineRule="auto"/>
        <w:jc w:val="both"/>
        <w:rPr>
          <w:sz w:val="24"/>
        </w:rPr>
        <w:sectPr w:rsidR="00FA690F">
          <w:pgSz w:w="11910" w:h="16840"/>
          <w:pgMar w:top="1040" w:right="720" w:bottom="280" w:left="1600" w:header="720" w:footer="720" w:gutter="0"/>
          <w:cols w:space="720"/>
        </w:sectPr>
      </w:pPr>
    </w:p>
    <w:p w:rsidR="00FA690F" w:rsidRDefault="00E178FD">
      <w:pPr>
        <w:pStyle w:val="1"/>
        <w:ind w:left="1192"/>
      </w:pPr>
      <w:r>
        <w:lastRenderedPageBreak/>
        <w:t>ТЕХНОЛОГИЯ</w:t>
      </w:r>
    </w:p>
    <w:p w:rsidR="00FA690F" w:rsidRDefault="00FA690F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FA690F" w:rsidRDefault="00E178FD">
      <w:pPr>
        <w:pStyle w:val="a3"/>
        <w:spacing w:line="276" w:lineRule="auto"/>
        <w:ind w:right="129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FA690F" w:rsidRDefault="00E178FD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before="40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ознания;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before="42" w:line="273" w:lineRule="auto"/>
        <w:ind w:right="123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технико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деятельностью;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before="3" w:line="276" w:lineRule="auto"/>
        <w:ind w:right="13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FA690F" w:rsidRDefault="00E178FD">
      <w:pPr>
        <w:pStyle w:val="a3"/>
        <w:spacing w:line="276" w:lineRule="auto"/>
        <w:ind w:right="123" w:firstLine="707"/>
      </w:pPr>
      <w:r>
        <w:t xml:space="preserve">На   </w:t>
      </w:r>
      <w:r>
        <w:rPr>
          <w:spacing w:val="1"/>
        </w:rPr>
        <w:t xml:space="preserve"> </w:t>
      </w:r>
      <w:r>
        <w:t xml:space="preserve">изучение   </w:t>
      </w:r>
      <w:r>
        <w:rPr>
          <w:spacing w:val="1"/>
        </w:rPr>
        <w:t xml:space="preserve"> </w:t>
      </w:r>
      <w:r>
        <w:t xml:space="preserve">предмета   </w:t>
      </w:r>
      <w:r>
        <w:rPr>
          <w:spacing w:val="1"/>
        </w:rPr>
        <w:t xml:space="preserve"> </w:t>
      </w:r>
      <w:r>
        <w:t xml:space="preserve">«Технология»   </w:t>
      </w:r>
      <w:r>
        <w:rPr>
          <w:spacing w:val="1"/>
        </w:rPr>
        <w:t xml:space="preserve"> </w:t>
      </w:r>
      <w:r>
        <w:t>в     начальной     школе     отводится</w:t>
      </w:r>
      <w:r>
        <w:rPr>
          <w:spacing w:val="1"/>
        </w:rPr>
        <w:t xml:space="preserve"> </w:t>
      </w:r>
      <w:r>
        <w:t>135 часов.</w:t>
      </w:r>
      <w:r>
        <w:rPr>
          <w:spacing w:val="1"/>
        </w:rPr>
        <w:t xml:space="preserve"> </w:t>
      </w:r>
      <w:r>
        <w:t>В 1 классе – 33часа (1 час в неделю, 33 учебные недели). Во 2-4 классах – по 34</w:t>
      </w:r>
      <w:r>
        <w:rPr>
          <w:spacing w:val="-57"/>
        </w:rPr>
        <w:t xml:space="preserve"> </w:t>
      </w:r>
      <w:r>
        <w:t>часа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</w:t>
      </w:r>
      <w:r>
        <w:t>ом классе).</w:t>
      </w:r>
    </w:p>
    <w:p w:rsidR="00FA690F" w:rsidRDefault="00E178FD">
      <w:pPr>
        <w:pStyle w:val="a3"/>
        <w:spacing w:line="276" w:lineRule="auto"/>
        <w:ind w:right="122" w:firstLine="707"/>
      </w:pPr>
      <w:r>
        <w:t>Рабочая программа включает «Пояснительную записку»,</w:t>
      </w:r>
      <w:r>
        <w:rPr>
          <w:spacing w:val="1"/>
        </w:rPr>
        <w:t xml:space="preserve"> </w:t>
      </w:r>
      <w:r>
        <w:t>«Содержание 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FA690F" w:rsidRDefault="00E178FD">
      <w:pPr>
        <w:pStyle w:val="a3"/>
        <w:spacing w:line="276" w:lineRule="auto"/>
        <w:ind w:right="127" w:firstLine="707"/>
      </w:pPr>
      <w:r>
        <w:t>Рабочая учебная программа по технологии</w:t>
      </w:r>
      <w:r>
        <w:rPr>
          <w:spacing w:val="1"/>
        </w:rPr>
        <w:t xml:space="preserve"> </w:t>
      </w:r>
      <w:r>
        <w:t>разработана на</w:t>
      </w:r>
      <w:r>
        <w:rPr>
          <w:spacing w:val="1"/>
        </w:rPr>
        <w:t xml:space="preserve"> </w:t>
      </w:r>
      <w:r>
        <w:t>основании 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proofErr w:type="spellStart"/>
      <w:r>
        <w:t>Роговцевой</w:t>
      </w:r>
      <w:proofErr w:type="spellEnd"/>
      <w:r>
        <w:t>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proofErr w:type="spellStart"/>
      <w:r>
        <w:t>Анащенковой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выбран</w:t>
      </w:r>
      <w:r>
        <w:rPr>
          <w:spacing w:val="-57"/>
        </w:rPr>
        <w:t xml:space="preserve"> </w:t>
      </w:r>
      <w:r>
        <w:t>учебно-методический комплекс «Школа России» (далее УМК «Школа России»), 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 образовательные прог</w:t>
      </w:r>
      <w:r>
        <w:t>раммы начального общего образования и имеющих</w:t>
      </w:r>
      <w:r>
        <w:rPr>
          <w:spacing w:val="1"/>
        </w:rPr>
        <w:t xml:space="preserve"> </w:t>
      </w:r>
      <w:r>
        <w:t>государственную аккредитацию и обеспечивающий обучение</w:t>
      </w:r>
      <w:r>
        <w:rPr>
          <w:spacing w:val="1"/>
        </w:rPr>
        <w:t xml:space="preserve"> </w:t>
      </w:r>
      <w:r>
        <w:t>в соответствии с ФГОС</w:t>
      </w:r>
      <w:r>
        <w:rPr>
          <w:spacing w:val="1"/>
        </w:rPr>
        <w:t xml:space="preserve"> </w:t>
      </w:r>
      <w:r>
        <w:t>2009г.,</w:t>
      </w:r>
      <w:r>
        <w:rPr>
          <w:spacing w:val="-1"/>
        </w:rPr>
        <w:t xml:space="preserve"> </w:t>
      </w:r>
      <w:r>
        <w:t>включающий в</w:t>
      </w:r>
      <w:r>
        <w:rPr>
          <w:spacing w:val="-3"/>
        </w:rPr>
        <w:t xml:space="preserve"> </w:t>
      </w:r>
      <w:r>
        <w:t>себя: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line="273" w:lineRule="auto"/>
        <w:ind w:left="821"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 /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Роговцева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Богданова,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И.П.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Фрейтаг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before="5" w:line="273" w:lineRule="auto"/>
        <w:ind w:left="821"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Роговцева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Богданова,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Добромыслова.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before="5" w:line="273" w:lineRule="auto"/>
        <w:ind w:left="821"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Роговцева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Богданова,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Добромыслова.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before="3" w:line="276" w:lineRule="auto"/>
        <w:ind w:left="821" w:right="122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</w:t>
      </w:r>
      <w:r>
        <w:rPr>
          <w:sz w:val="24"/>
        </w:rPr>
        <w:t>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Роговцева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Богданова,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-57"/>
          <w:sz w:val="24"/>
        </w:rPr>
        <w:t xml:space="preserve"> </w:t>
      </w:r>
      <w:r>
        <w:rPr>
          <w:sz w:val="24"/>
        </w:rPr>
        <w:t>Шипилова,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С.В. </w:t>
      </w:r>
      <w:proofErr w:type="spellStart"/>
      <w:r>
        <w:rPr>
          <w:sz w:val="24"/>
        </w:rPr>
        <w:t>Анащенкова</w:t>
      </w:r>
      <w:proofErr w:type="spellEnd"/>
      <w:r>
        <w:rPr>
          <w:sz w:val="24"/>
        </w:rPr>
        <w:t>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</w:p>
    <w:p w:rsidR="00FA690F" w:rsidRDefault="00FA690F">
      <w:pPr>
        <w:spacing w:line="276" w:lineRule="auto"/>
        <w:jc w:val="both"/>
        <w:rPr>
          <w:sz w:val="24"/>
        </w:rPr>
        <w:sectPr w:rsidR="00FA690F">
          <w:pgSz w:w="11910" w:h="16840"/>
          <w:pgMar w:top="1040" w:right="720" w:bottom="280" w:left="1600" w:header="720" w:footer="720" w:gutter="0"/>
          <w:cols w:space="720"/>
        </w:sectPr>
      </w:pPr>
    </w:p>
    <w:p w:rsidR="00FA690F" w:rsidRDefault="00E178FD">
      <w:pPr>
        <w:pStyle w:val="1"/>
      </w:pPr>
      <w:r>
        <w:lastRenderedPageBreak/>
        <w:t>ИЗОБРАЗИТЕЛЬНОЕ</w:t>
      </w:r>
      <w:r>
        <w:rPr>
          <w:spacing w:val="-6"/>
        </w:rPr>
        <w:t xml:space="preserve"> </w:t>
      </w:r>
      <w:r>
        <w:t>ИСКУССТВО</w:t>
      </w:r>
    </w:p>
    <w:p w:rsidR="00FA690F" w:rsidRDefault="00FA690F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FA690F" w:rsidRDefault="00E178FD">
      <w:pPr>
        <w:pStyle w:val="a3"/>
        <w:spacing w:line="276" w:lineRule="auto"/>
        <w:ind w:right="129" w:firstLine="566"/>
      </w:pPr>
      <w:r>
        <w:t>Рабочая программа по изобразительному искусству для обучающихся 1-4 классов</w:t>
      </w:r>
      <w:r>
        <w:rPr>
          <w:spacing w:val="1"/>
        </w:rPr>
        <w:t xml:space="preserve"> </w:t>
      </w:r>
      <w:r>
        <w:t>составлена в соответствии с требованиями к результатам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FA690F" w:rsidRDefault="00E178FD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40" w:line="273" w:lineRule="auto"/>
        <w:ind w:right="483"/>
        <w:jc w:val="left"/>
        <w:rPr>
          <w:sz w:val="24"/>
        </w:rPr>
      </w:pPr>
      <w:r>
        <w:rPr>
          <w:sz w:val="24"/>
        </w:rPr>
        <w:t>формирование художеств</w:t>
      </w:r>
      <w:r>
        <w:rPr>
          <w:sz w:val="24"/>
        </w:rPr>
        <w:t>енной культуры учащихся как неотъемлемой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-4"/>
          <w:sz w:val="24"/>
        </w:rPr>
        <w:t xml:space="preserve"> </w:t>
      </w:r>
      <w:r>
        <w:rPr>
          <w:sz w:val="24"/>
        </w:rPr>
        <w:t>т.е.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мироотношений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поколениями;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 w:line="273" w:lineRule="auto"/>
        <w:ind w:right="713"/>
        <w:jc w:val="left"/>
        <w:rPr>
          <w:sz w:val="24"/>
        </w:rPr>
      </w:pPr>
      <w:r>
        <w:rPr>
          <w:sz w:val="24"/>
        </w:rPr>
        <w:t>саморазвитие и развитие личности каждого ребенка в процессе освоения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 предметную деятельность;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" w:line="276" w:lineRule="auto"/>
        <w:ind w:left="821" w:right="220"/>
        <w:jc w:val="left"/>
        <w:rPr>
          <w:sz w:val="24"/>
        </w:rPr>
      </w:pPr>
      <w:r>
        <w:rPr>
          <w:sz w:val="24"/>
        </w:rPr>
        <w:t>развитие эмоционально нравственного потенциала ребёнка, его души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 к художественной культуре как форме духовно-нравственного 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FA690F" w:rsidRDefault="00E178FD">
      <w:pPr>
        <w:pStyle w:val="a3"/>
        <w:spacing w:line="276" w:lineRule="auto"/>
        <w:ind w:right="123" w:firstLine="566"/>
      </w:pPr>
      <w:r>
        <w:t>На изучение предмета «Изобразительное искусство» в начальной школе отводится</w:t>
      </w:r>
      <w:r>
        <w:rPr>
          <w:spacing w:val="1"/>
        </w:rPr>
        <w:t xml:space="preserve"> </w:t>
      </w:r>
      <w:r>
        <w:t>135 часов.</w:t>
      </w:r>
      <w:r>
        <w:rPr>
          <w:spacing w:val="1"/>
        </w:rPr>
        <w:t xml:space="preserve"> </w:t>
      </w:r>
      <w:r>
        <w:t>В 1 классе – 33часа (1 час в неделю, 33 учебные недели). Во 2-4 классах – по 34</w:t>
      </w:r>
      <w:r>
        <w:rPr>
          <w:spacing w:val="-57"/>
        </w:rPr>
        <w:t xml:space="preserve"> </w:t>
      </w:r>
      <w:r>
        <w:t>часа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классе).</w:t>
      </w:r>
    </w:p>
    <w:p w:rsidR="00FA690F" w:rsidRDefault="00E178FD">
      <w:pPr>
        <w:pStyle w:val="a3"/>
        <w:spacing w:line="276" w:lineRule="auto"/>
        <w:ind w:right="122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«Пояснительную</w:t>
      </w:r>
      <w:r>
        <w:rPr>
          <w:spacing w:val="1"/>
        </w:rPr>
        <w:t xml:space="preserve"> </w:t>
      </w:r>
      <w:r>
        <w:t>записку»,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</w:t>
      </w:r>
      <w:r>
        <w:t>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FA690F" w:rsidRDefault="00E178FD">
      <w:pPr>
        <w:pStyle w:val="a3"/>
        <w:spacing w:line="276" w:lineRule="auto"/>
        <w:ind w:right="123" w:firstLine="566"/>
      </w:pPr>
      <w:r>
        <w:t>Рабочая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авторско</w:t>
      </w:r>
      <w:r>
        <w:t xml:space="preserve">й программы Б.М. </w:t>
      </w:r>
      <w:proofErr w:type="spellStart"/>
      <w:r>
        <w:t>Неменского</w:t>
      </w:r>
      <w:proofErr w:type="spellEnd"/>
      <w:r>
        <w:t>.</w:t>
      </w:r>
      <w:r>
        <w:rPr>
          <w:spacing w:val="1"/>
        </w:rPr>
        <w:t xml:space="preserve"> </w:t>
      </w:r>
      <w:r>
        <w:t>Для реализации программы выбран</w:t>
      </w:r>
      <w:r>
        <w:rPr>
          <w:spacing w:val="1"/>
        </w:rPr>
        <w:t xml:space="preserve"> </w:t>
      </w:r>
      <w:r>
        <w:t>учебно-методический комплекс «Школа России» (далее УМК «Школа России»), 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 образовательные программы начального общего образования и имеющих</w:t>
      </w:r>
      <w:r>
        <w:rPr>
          <w:spacing w:val="1"/>
        </w:rPr>
        <w:t xml:space="preserve"> </w:t>
      </w:r>
      <w:r>
        <w:t>государственную аккредитацию и обеспечивающий обучение</w:t>
      </w:r>
      <w:r>
        <w:rPr>
          <w:spacing w:val="1"/>
        </w:rPr>
        <w:t xml:space="preserve"> </w:t>
      </w:r>
      <w:r>
        <w:t>в соответствии с ФГОС</w:t>
      </w:r>
      <w:r>
        <w:rPr>
          <w:spacing w:val="1"/>
        </w:rPr>
        <w:t xml:space="preserve"> </w:t>
      </w:r>
      <w:r>
        <w:t>2009г.,</w:t>
      </w:r>
      <w:r>
        <w:rPr>
          <w:spacing w:val="-1"/>
        </w:rPr>
        <w:t xml:space="preserve"> </w:t>
      </w:r>
      <w:r>
        <w:t>включающий в</w:t>
      </w:r>
      <w:r>
        <w:rPr>
          <w:spacing w:val="-3"/>
        </w:rPr>
        <w:t xml:space="preserve"> </w:t>
      </w:r>
      <w:r>
        <w:t>себя:</w:t>
      </w:r>
    </w:p>
    <w:p w:rsidR="00FA690F" w:rsidRDefault="00FA690F">
      <w:pPr>
        <w:pStyle w:val="a3"/>
        <w:spacing w:before="10"/>
        <w:ind w:left="0" w:firstLine="0"/>
        <w:jc w:val="left"/>
        <w:rPr>
          <w:sz w:val="27"/>
        </w:rPr>
      </w:pPr>
    </w:p>
    <w:p w:rsidR="00FA690F" w:rsidRDefault="00E178FD">
      <w:pPr>
        <w:pStyle w:val="a4"/>
        <w:numPr>
          <w:ilvl w:val="1"/>
          <w:numId w:val="3"/>
        </w:numPr>
        <w:tabs>
          <w:tab w:val="left" w:pos="821"/>
          <w:tab w:val="left" w:pos="822"/>
          <w:tab w:val="left" w:pos="1987"/>
          <w:tab w:val="left" w:pos="4182"/>
          <w:tab w:val="left" w:pos="5543"/>
          <w:tab w:val="left" w:pos="6104"/>
          <w:tab w:val="left" w:pos="7834"/>
          <w:tab w:val="left" w:pos="9316"/>
        </w:tabs>
        <w:spacing w:line="271" w:lineRule="auto"/>
        <w:ind w:right="129"/>
        <w:jc w:val="left"/>
        <w:rPr>
          <w:sz w:val="24"/>
        </w:rPr>
      </w:pPr>
      <w:r>
        <w:rPr>
          <w:b/>
          <w:sz w:val="24"/>
        </w:rPr>
        <w:t>Учебник</w:t>
      </w:r>
      <w:r>
        <w:rPr>
          <w:b/>
          <w:sz w:val="24"/>
        </w:rPr>
        <w:tab/>
        <w:t>«Изобразительное</w:t>
      </w:r>
      <w:r>
        <w:rPr>
          <w:b/>
          <w:sz w:val="24"/>
        </w:rPr>
        <w:tab/>
        <w:t>искусство.</w:t>
      </w:r>
      <w:r>
        <w:rPr>
          <w:b/>
          <w:sz w:val="24"/>
        </w:rPr>
        <w:tab/>
        <w:t>Ты</w:t>
      </w:r>
      <w:r>
        <w:rPr>
          <w:b/>
          <w:sz w:val="24"/>
        </w:rPr>
        <w:tab/>
        <w:t>изобр</w:t>
      </w:r>
      <w:r>
        <w:rPr>
          <w:b/>
          <w:sz w:val="24"/>
        </w:rPr>
        <w:t>ажаешь,</w:t>
      </w:r>
      <w:r>
        <w:rPr>
          <w:b/>
          <w:sz w:val="24"/>
        </w:rPr>
        <w:tab/>
        <w:t>украшаешь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строишь»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для 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 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Л.А.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«Просвещение».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4" w:line="273" w:lineRule="auto"/>
        <w:ind w:right="126"/>
        <w:jc w:val="left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искусство.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ты»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2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5"/>
          <w:sz w:val="24"/>
        </w:rPr>
        <w:t xml:space="preserve"> </w:t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>
        <w:rPr>
          <w:sz w:val="24"/>
        </w:rPr>
        <w:t>Е.И.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Коротаева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5"/>
          <w:sz w:val="24"/>
        </w:rPr>
        <w:t xml:space="preserve"> </w:t>
      </w:r>
      <w:r>
        <w:rPr>
          <w:sz w:val="24"/>
        </w:rPr>
        <w:t>«Просвещение».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" w:line="273" w:lineRule="auto"/>
        <w:ind w:right="126"/>
        <w:jc w:val="left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«Изобразительное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искусство.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нас»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3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3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Е.И.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Коротаева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4"/>
          <w:sz w:val="24"/>
        </w:rPr>
        <w:t xml:space="preserve"> </w:t>
      </w:r>
      <w:r>
        <w:rPr>
          <w:sz w:val="24"/>
        </w:rPr>
        <w:t>«Просвещение».</w:t>
      </w:r>
    </w:p>
    <w:p w:rsidR="00FA690F" w:rsidRDefault="00E178FD">
      <w:pPr>
        <w:pStyle w:val="1"/>
        <w:numPr>
          <w:ilvl w:val="1"/>
          <w:numId w:val="3"/>
        </w:numPr>
        <w:tabs>
          <w:tab w:val="left" w:pos="821"/>
          <w:tab w:val="left" w:pos="822"/>
        </w:tabs>
        <w:spacing w:before="1"/>
        <w:ind w:right="0"/>
        <w:jc w:val="left"/>
        <w:rPr>
          <w:b w:val="0"/>
        </w:rPr>
      </w:pPr>
      <w:r>
        <w:t>Учебник</w:t>
      </w:r>
      <w:r>
        <w:rPr>
          <w:spacing w:val="5"/>
        </w:rPr>
        <w:t xml:space="preserve"> </w:t>
      </w:r>
      <w:r>
        <w:t>«Изобразительное</w:t>
      </w:r>
      <w:r>
        <w:rPr>
          <w:spacing w:val="7"/>
        </w:rPr>
        <w:t xml:space="preserve"> </w:t>
      </w:r>
      <w:r>
        <w:t>искусство.</w:t>
      </w:r>
      <w:r>
        <w:rPr>
          <w:spacing w:val="4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народ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художник»</w:t>
      </w:r>
      <w:r>
        <w:rPr>
          <w:spacing w:val="8"/>
        </w:rPr>
        <w:t xml:space="preserve"> </w:t>
      </w:r>
      <w:r>
        <w:rPr>
          <w:b w:val="0"/>
        </w:rPr>
        <w:t>для 4</w:t>
      </w:r>
      <w:r>
        <w:rPr>
          <w:b w:val="0"/>
          <w:spacing w:val="1"/>
        </w:rPr>
        <w:t xml:space="preserve"> </w:t>
      </w:r>
      <w:r>
        <w:rPr>
          <w:b w:val="0"/>
        </w:rPr>
        <w:t>класса</w:t>
      </w:r>
    </w:p>
    <w:p w:rsidR="00FA690F" w:rsidRDefault="00E178FD">
      <w:pPr>
        <w:pStyle w:val="a3"/>
        <w:spacing w:before="42"/>
        <w:ind w:left="822" w:firstLine="0"/>
        <w:jc w:val="left"/>
      </w:pPr>
      <w:r>
        <w:t>/</w:t>
      </w:r>
      <w:r>
        <w:rPr>
          <w:spacing w:val="-4"/>
        </w:rPr>
        <w:t xml:space="preserve"> </w:t>
      </w:r>
      <w:r>
        <w:t>Л.А.</w:t>
      </w:r>
      <w:r>
        <w:rPr>
          <w:spacing w:val="-4"/>
        </w:rPr>
        <w:t xml:space="preserve"> </w:t>
      </w:r>
      <w:proofErr w:type="spellStart"/>
      <w:r>
        <w:t>Неменская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Москва: «Просвещение».</w:t>
      </w:r>
    </w:p>
    <w:p w:rsidR="00FA690F" w:rsidRDefault="00FA690F">
      <w:pPr>
        <w:sectPr w:rsidR="00FA690F">
          <w:pgSz w:w="11910" w:h="16840"/>
          <w:pgMar w:top="1040" w:right="720" w:bottom="280" w:left="1600" w:header="720" w:footer="720" w:gutter="0"/>
          <w:cols w:space="720"/>
        </w:sectPr>
      </w:pPr>
    </w:p>
    <w:p w:rsidR="00FA690F" w:rsidRDefault="00E178FD">
      <w:pPr>
        <w:pStyle w:val="1"/>
        <w:ind w:left="1195"/>
      </w:pPr>
      <w:r>
        <w:lastRenderedPageBreak/>
        <w:t>ОСНОВЫ</w:t>
      </w:r>
      <w:r>
        <w:rPr>
          <w:spacing w:val="-4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</w:p>
    <w:p w:rsidR="00FA690F" w:rsidRDefault="00FA690F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FA690F" w:rsidRDefault="00E178FD">
      <w:pPr>
        <w:pStyle w:val="a3"/>
        <w:spacing w:line="276" w:lineRule="auto"/>
        <w:ind w:right="130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FA690F" w:rsidRDefault="00E178FD">
      <w:pPr>
        <w:pStyle w:val="a3"/>
        <w:spacing w:line="276" w:lineRule="auto"/>
        <w:ind w:right="124" w:firstLine="566"/>
      </w:pPr>
      <w:r>
        <w:t>Нормативно-правовой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общеобразовательных школ комплексного учебного курса «Основы религиозных 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ОРКСЭ)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(Пр-2009</w:t>
      </w:r>
      <w:r>
        <w:rPr>
          <w:spacing w:val="1"/>
        </w:rPr>
        <w:t xml:space="preserve"> </w:t>
      </w:r>
      <w:r>
        <w:t>ВП-П44-</w:t>
      </w:r>
      <w:r>
        <w:t>4632)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(ВП-П44-4632).</w:t>
      </w:r>
    </w:p>
    <w:p w:rsidR="00FA690F" w:rsidRDefault="00FA690F">
      <w:pPr>
        <w:pStyle w:val="a3"/>
        <w:spacing w:before="6"/>
        <w:ind w:left="0" w:firstLine="0"/>
        <w:jc w:val="left"/>
        <w:rPr>
          <w:sz w:val="27"/>
        </w:rPr>
      </w:pPr>
    </w:p>
    <w:p w:rsidR="00FA690F" w:rsidRDefault="00E178FD">
      <w:pPr>
        <w:pStyle w:val="a3"/>
        <w:ind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определены </w:t>
      </w:r>
      <w:r>
        <w:rPr>
          <w:b/>
        </w:rPr>
        <w:t>цели: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before="43" w:line="273" w:lineRule="auto"/>
        <w:ind w:right="12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мировоззрений;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before="8" w:line="273" w:lineRule="auto"/>
        <w:ind w:right="13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6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FA690F" w:rsidRDefault="00E178FD">
      <w:pPr>
        <w:pStyle w:val="a3"/>
        <w:spacing w:before="5"/>
        <w:ind w:left="810" w:firstLine="0"/>
      </w:pPr>
      <w:r>
        <w:t>Учебный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ОРКСЭ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модули:</w:t>
      </w:r>
    </w:p>
    <w:p w:rsidR="00FA690F" w:rsidRDefault="00E178FD">
      <w:pPr>
        <w:pStyle w:val="a4"/>
        <w:numPr>
          <w:ilvl w:val="0"/>
          <w:numId w:val="2"/>
        </w:numPr>
        <w:tabs>
          <w:tab w:val="left" w:pos="822"/>
        </w:tabs>
        <w:spacing w:before="41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</w:p>
    <w:p w:rsidR="00FA690F" w:rsidRDefault="00E178F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before="41"/>
        <w:ind w:left="882" w:hanging="420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</w:p>
    <w:p w:rsidR="00FA690F" w:rsidRDefault="00E178FD">
      <w:pPr>
        <w:pStyle w:val="a4"/>
        <w:numPr>
          <w:ilvl w:val="0"/>
          <w:numId w:val="2"/>
        </w:numPr>
        <w:tabs>
          <w:tab w:val="left" w:pos="822"/>
        </w:tabs>
        <w:spacing w:before="41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культуры.</w:t>
      </w:r>
    </w:p>
    <w:p w:rsidR="00FA690F" w:rsidRDefault="00E178FD">
      <w:pPr>
        <w:pStyle w:val="a4"/>
        <w:numPr>
          <w:ilvl w:val="0"/>
          <w:numId w:val="2"/>
        </w:numPr>
        <w:tabs>
          <w:tab w:val="left" w:pos="822"/>
        </w:tabs>
        <w:spacing w:before="43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FA690F" w:rsidRDefault="00E178FD">
      <w:pPr>
        <w:pStyle w:val="a4"/>
        <w:numPr>
          <w:ilvl w:val="0"/>
          <w:numId w:val="2"/>
        </w:numPr>
        <w:tabs>
          <w:tab w:val="left" w:pos="822"/>
        </w:tabs>
        <w:spacing w:before="4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культур.</w:t>
      </w:r>
    </w:p>
    <w:p w:rsidR="00FA690F" w:rsidRDefault="00E178FD">
      <w:pPr>
        <w:pStyle w:val="a4"/>
        <w:numPr>
          <w:ilvl w:val="0"/>
          <w:numId w:val="2"/>
        </w:numPr>
        <w:tabs>
          <w:tab w:val="left" w:pos="822"/>
        </w:tabs>
        <w:spacing w:before="4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</w:p>
    <w:p w:rsidR="00FA690F" w:rsidRDefault="00E178FD">
      <w:pPr>
        <w:pStyle w:val="a3"/>
        <w:spacing w:before="41" w:line="278" w:lineRule="auto"/>
        <w:ind w:right="138" w:firstLine="707"/>
      </w:pPr>
      <w:r>
        <w:t>На изучение курса «Основы Религиозной культуры и Светской Этики» в 4 классе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 отводится</w:t>
      </w:r>
      <w:r>
        <w:rPr>
          <w:spacing w:val="60"/>
        </w:rPr>
        <w:t xml:space="preserve"> </w:t>
      </w:r>
      <w:r>
        <w:t>34</w:t>
      </w:r>
      <w:r>
        <w:rPr>
          <w:spacing w:val="59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неделю, 34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FA690F" w:rsidRDefault="00E178FD">
      <w:pPr>
        <w:pStyle w:val="a3"/>
        <w:spacing w:line="276" w:lineRule="auto"/>
        <w:ind w:right="122" w:firstLine="707"/>
      </w:pPr>
      <w:r>
        <w:t>Рабочая программа включает «Пояснительную записку»,</w:t>
      </w:r>
      <w:r>
        <w:rPr>
          <w:spacing w:val="1"/>
        </w:rPr>
        <w:t xml:space="preserve"> </w:t>
      </w:r>
      <w:r>
        <w:t>«Содержание учебного</w:t>
      </w:r>
      <w:r>
        <w:rPr>
          <w:spacing w:val="1"/>
        </w:rPr>
        <w:t xml:space="preserve"> </w:t>
      </w:r>
      <w:r>
        <w:t>предмета»,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«Планируемые результаты освоения программы», «Описание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образовательного</w:t>
      </w:r>
      <w:r>
        <w:rPr>
          <w:spacing w:val="-3"/>
        </w:rPr>
        <w:t xml:space="preserve"> </w:t>
      </w:r>
      <w:r>
        <w:t>процесса».</w:t>
      </w:r>
    </w:p>
    <w:p w:rsidR="00FA690F" w:rsidRDefault="00E178FD">
      <w:pPr>
        <w:pStyle w:val="a3"/>
        <w:spacing w:line="276" w:lineRule="auto"/>
        <w:ind w:right="129" w:firstLine="707"/>
      </w:pPr>
      <w:r>
        <w:t xml:space="preserve">Рабочая учебная программа по основам религиозной культуры и светской </w:t>
      </w:r>
      <w:r>
        <w:t>этике</w:t>
      </w:r>
      <w:r>
        <w:rPr>
          <w:spacing w:val="1"/>
        </w:rPr>
        <w:t xml:space="preserve"> </w:t>
      </w:r>
      <w:r>
        <w:t>разработана на</w:t>
      </w:r>
      <w:r>
        <w:rPr>
          <w:spacing w:val="61"/>
        </w:rPr>
        <w:t xml:space="preserve"> </w:t>
      </w:r>
      <w:r>
        <w:t>основании авторской программы А.Я. Данилюк. – М. «Просвещение»,</w:t>
      </w:r>
      <w:r>
        <w:rPr>
          <w:spacing w:val="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proofErr w:type="gramStart"/>
      <w:r>
        <w:t>включающая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FA690F" w:rsidRDefault="00E178FD">
      <w:pPr>
        <w:pStyle w:val="a4"/>
        <w:numPr>
          <w:ilvl w:val="1"/>
          <w:numId w:val="3"/>
        </w:numPr>
        <w:tabs>
          <w:tab w:val="left" w:pos="822"/>
        </w:tabs>
        <w:spacing w:line="273" w:lineRule="auto"/>
        <w:ind w:right="126"/>
        <w:rPr>
          <w:sz w:val="24"/>
        </w:rPr>
      </w:pPr>
      <w:r>
        <w:rPr>
          <w:b/>
          <w:sz w:val="24"/>
        </w:rPr>
        <w:t>Учебное пособие</w:t>
      </w:r>
      <w:r>
        <w:rPr>
          <w:sz w:val="24"/>
        </w:rPr>
        <w:t>. Данилюк А.Я. Основы религиозных культур и светской этики.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этики</w:t>
      </w:r>
      <w:proofErr w:type="gramStart"/>
      <w:r>
        <w:rPr>
          <w:sz w:val="24"/>
        </w:rPr>
        <w:t>.с</w:t>
      </w:r>
      <w:proofErr w:type="spellEnd"/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5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М.:</w:t>
      </w:r>
    </w:p>
    <w:p w:rsidR="00FA690F" w:rsidRDefault="00E178FD">
      <w:pPr>
        <w:pStyle w:val="a3"/>
        <w:ind w:left="822" w:firstLine="0"/>
      </w:pPr>
      <w:r>
        <w:t>«П</w:t>
      </w:r>
      <w:r>
        <w:t>росвещение»,</w:t>
      </w:r>
      <w:r>
        <w:rPr>
          <w:spacing w:val="-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</w:p>
    <w:p w:rsidR="00FA690F" w:rsidRDefault="00FA690F">
      <w:pPr>
        <w:sectPr w:rsidR="00FA690F">
          <w:pgSz w:w="11910" w:h="16840"/>
          <w:pgMar w:top="1040" w:right="720" w:bottom="280" w:left="1600" w:header="720" w:footer="720" w:gutter="0"/>
          <w:cols w:space="720"/>
        </w:sectPr>
      </w:pPr>
    </w:p>
    <w:p w:rsidR="00FA690F" w:rsidRDefault="00E178FD">
      <w:pPr>
        <w:pStyle w:val="1"/>
        <w:ind w:left="3568" w:right="0"/>
        <w:jc w:val="left"/>
      </w:pPr>
      <w:r>
        <w:lastRenderedPageBreak/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FA690F" w:rsidRDefault="00FA690F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FA690F" w:rsidRDefault="00E178FD">
      <w:pPr>
        <w:pStyle w:val="a3"/>
        <w:ind w:right="123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(2009</w:t>
      </w:r>
      <w:r>
        <w:rPr>
          <w:spacing w:val="60"/>
        </w:rPr>
        <w:t xml:space="preserve"> </w:t>
      </w:r>
      <w:r>
        <w:t>г.)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авторской программы Физическая культура. Рабочие программы. 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Ляха.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1"/>
        </w:rPr>
        <w:t xml:space="preserve"> </w:t>
      </w:r>
      <w:r>
        <w:t>организаций/В.И.Лях.-3-е изд.-М.: Просвещение, 2012.-64с; программы по 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учащих</w:t>
      </w:r>
      <w:r>
        <w:t>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Хант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 xml:space="preserve">Мансийского автономного округа - Н.И. Синявский, В.В. Власов, О. А. </w:t>
      </w:r>
      <w:proofErr w:type="spellStart"/>
      <w:r>
        <w:t>Фынтынэ</w:t>
      </w:r>
      <w:proofErr w:type="spellEnd"/>
      <w:r>
        <w:t>–Х-М</w:t>
      </w:r>
      <w:r>
        <w:rPr>
          <w:spacing w:val="1"/>
        </w:rPr>
        <w:t xml:space="preserve"> </w:t>
      </w:r>
      <w:r>
        <w:t>2003г.</w:t>
      </w:r>
    </w:p>
    <w:p w:rsidR="00FA690F" w:rsidRDefault="00E178FD">
      <w:pPr>
        <w:pStyle w:val="a3"/>
        <w:spacing w:before="1"/>
        <w:ind w:right="130" w:firstLine="68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 (далее УМК «Школа России»). В ней</w:t>
      </w:r>
      <w:r>
        <w:rPr>
          <w:spacing w:val="1"/>
        </w:rPr>
        <w:t xml:space="preserve"> </w:t>
      </w:r>
      <w:r>
        <w:t>учтены основные положения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A690F" w:rsidRDefault="00E178FD">
      <w:pPr>
        <w:pStyle w:val="a3"/>
        <w:ind w:right="124" w:firstLine="707"/>
      </w:pPr>
      <w:r>
        <w:rPr>
          <w:b/>
        </w:rPr>
        <w:t xml:space="preserve">Целью </w:t>
      </w:r>
      <w:r>
        <w:t>примерной программы по физической культуре является - формирование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</w:t>
      </w:r>
      <w:r>
        <w:t>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 посредством освоения двигательной деятельности. Реализация данной</w:t>
      </w:r>
      <w:r>
        <w:rPr>
          <w:spacing w:val="1"/>
        </w:rPr>
        <w:t xml:space="preserve"> </w:t>
      </w:r>
      <w:r>
        <w:t xml:space="preserve">цели связана с решением следующих образовательных </w:t>
      </w:r>
      <w:r>
        <w:rPr>
          <w:b/>
        </w:rPr>
        <w:t xml:space="preserve">задач, </w:t>
      </w:r>
      <w:r>
        <w:t>предусмотренных ФГОС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классах:</w:t>
      </w:r>
    </w:p>
    <w:p w:rsidR="00FA690F" w:rsidRDefault="00E178FD">
      <w:pPr>
        <w:pStyle w:val="a4"/>
        <w:numPr>
          <w:ilvl w:val="0"/>
          <w:numId w:val="1"/>
        </w:numPr>
        <w:tabs>
          <w:tab w:val="left" w:pos="1005"/>
        </w:tabs>
        <w:spacing w:before="1"/>
        <w:ind w:right="131" w:firstLine="707"/>
        <w:rPr>
          <w:sz w:val="24"/>
        </w:rPr>
      </w:pPr>
      <w:r>
        <w:rPr>
          <w:sz w:val="24"/>
        </w:rPr>
        <w:t>укрепление здоровья школьников посредством развития физических качеств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FA690F" w:rsidRDefault="00E178FD">
      <w:pPr>
        <w:pStyle w:val="a4"/>
        <w:numPr>
          <w:ilvl w:val="0"/>
          <w:numId w:val="1"/>
        </w:numPr>
        <w:tabs>
          <w:tab w:val="left" w:pos="983"/>
        </w:tabs>
        <w:ind w:right="131" w:firstLine="707"/>
        <w:rPr>
          <w:sz w:val="24"/>
        </w:rPr>
      </w:pPr>
      <w:r>
        <w:rPr>
          <w:sz w:val="24"/>
        </w:rPr>
        <w:t>совершенствование жизненно важных умений и навыков посредством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 играм, физическим упражнениям и техническим действиям из базовых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FA690F" w:rsidRDefault="00E178FD">
      <w:pPr>
        <w:pStyle w:val="a4"/>
        <w:numPr>
          <w:ilvl w:val="0"/>
          <w:numId w:val="1"/>
        </w:numPr>
        <w:tabs>
          <w:tab w:val="left" w:pos="954"/>
        </w:tabs>
        <w:ind w:right="128" w:firstLine="707"/>
        <w:rPr>
          <w:sz w:val="24"/>
        </w:rPr>
      </w:pPr>
      <w:r>
        <w:rPr>
          <w:sz w:val="24"/>
        </w:rPr>
        <w:t>формирование общих представлений о физической культуре, её значении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</w:t>
      </w:r>
      <w:r>
        <w:rPr>
          <w:sz w:val="24"/>
        </w:rPr>
        <w:t>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:rsidR="00FA690F" w:rsidRDefault="00E178FD">
      <w:pPr>
        <w:pStyle w:val="a4"/>
        <w:numPr>
          <w:ilvl w:val="0"/>
          <w:numId w:val="1"/>
        </w:numPr>
        <w:tabs>
          <w:tab w:val="left" w:pos="1024"/>
        </w:tabs>
        <w:ind w:right="131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играми, 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досуга;</w:t>
      </w:r>
    </w:p>
    <w:p w:rsidR="00FA690F" w:rsidRDefault="00E178FD">
      <w:pPr>
        <w:pStyle w:val="a4"/>
        <w:numPr>
          <w:ilvl w:val="0"/>
          <w:numId w:val="1"/>
        </w:numPr>
        <w:tabs>
          <w:tab w:val="left" w:pos="974"/>
        </w:tabs>
        <w:ind w:right="133" w:firstLine="707"/>
        <w:rPr>
          <w:sz w:val="24"/>
        </w:rPr>
      </w:pPr>
      <w:r>
        <w:rPr>
          <w:sz w:val="24"/>
        </w:rPr>
        <w:t xml:space="preserve">обучение простейшим способам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физической нагрузкой,</w:t>
      </w:r>
      <w:r>
        <w:rPr>
          <w:sz w:val="24"/>
        </w:rPr>
        <w:t xml:space="preserve"> 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физической подготовленности.</w:t>
      </w:r>
    </w:p>
    <w:p w:rsidR="00FA690F" w:rsidRDefault="00E178FD">
      <w:pPr>
        <w:pStyle w:val="a3"/>
        <w:ind w:right="128" w:firstLine="707"/>
      </w:pPr>
      <w:proofErr w:type="gramStart"/>
      <w:r>
        <w:t>Предмет «Физическая культура» изучается с 1 по 4 класс из расчёта 3 ч в неделю,</w:t>
      </w:r>
      <w:r>
        <w:rPr>
          <w:spacing w:val="1"/>
        </w:rPr>
        <w:t xml:space="preserve"> </w:t>
      </w:r>
      <w:r>
        <w:t>всего 405 часов за 4 года обучения: в 1 классе — 99 ч, во 2 классе — 102 ч, в 3 классе—</w:t>
      </w:r>
      <w:r>
        <w:rPr>
          <w:spacing w:val="1"/>
        </w:rPr>
        <w:t xml:space="preserve"> </w:t>
      </w:r>
      <w:r>
        <w:t xml:space="preserve">102 ч, в 4 </w:t>
      </w:r>
      <w:r>
        <w:t>классе— 102 ч. Третий час на преподавание учебного предмета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был введён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spellStart"/>
      <w:r>
        <w:t>Минобрнауки</w:t>
      </w:r>
      <w:proofErr w:type="spellEnd"/>
      <w:r>
        <w:t xml:space="preserve"> от</w:t>
      </w:r>
      <w:r>
        <w:rPr>
          <w:spacing w:val="-1"/>
        </w:rPr>
        <w:t xml:space="preserve"> </w:t>
      </w:r>
      <w:r>
        <w:t>30 августа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889.</w:t>
      </w:r>
      <w:proofErr w:type="gramEnd"/>
    </w:p>
    <w:p w:rsidR="00FA690F" w:rsidRDefault="00E178FD">
      <w:pPr>
        <w:pStyle w:val="a3"/>
        <w:ind w:left="702" w:firstLine="0"/>
      </w:pPr>
      <w:r>
        <w:t>Рабочая</w:t>
      </w:r>
      <w:r>
        <w:rPr>
          <w:spacing w:val="98"/>
        </w:rPr>
        <w:t xml:space="preserve"> </w:t>
      </w:r>
      <w:r>
        <w:t>программа</w:t>
      </w:r>
      <w:r>
        <w:rPr>
          <w:spacing w:val="97"/>
        </w:rPr>
        <w:t xml:space="preserve"> </w:t>
      </w:r>
      <w:r>
        <w:t>включает</w:t>
      </w:r>
      <w:r>
        <w:rPr>
          <w:spacing w:val="104"/>
        </w:rPr>
        <w:t xml:space="preserve"> </w:t>
      </w:r>
      <w:r>
        <w:t>«Пояснительную</w:t>
      </w:r>
      <w:r>
        <w:rPr>
          <w:spacing w:val="98"/>
        </w:rPr>
        <w:t xml:space="preserve"> </w:t>
      </w:r>
      <w:r>
        <w:t>записку»,</w:t>
      </w:r>
      <w:r>
        <w:rPr>
          <w:spacing w:val="105"/>
        </w:rPr>
        <w:t xml:space="preserve"> </w:t>
      </w:r>
      <w:r>
        <w:t>«Содержание</w:t>
      </w:r>
      <w:r>
        <w:rPr>
          <w:spacing w:val="98"/>
        </w:rPr>
        <w:t xml:space="preserve"> </w:t>
      </w:r>
      <w:r>
        <w:t>курса»,</w:t>
      </w:r>
    </w:p>
    <w:p w:rsidR="00FA690F" w:rsidRDefault="00E178FD">
      <w:pPr>
        <w:pStyle w:val="a3"/>
        <w:spacing w:before="1"/>
        <w:ind w:firstLine="0"/>
      </w:pPr>
      <w:r>
        <w:t>«Тематическое</w:t>
      </w:r>
      <w:r>
        <w:rPr>
          <w:spacing w:val="54"/>
        </w:rPr>
        <w:t xml:space="preserve"> </w:t>
      </w:r>
      <w:r>
        <w:t>планирование»</w:t>
      </w:r>
      <w:r>
        <w:rPr>
          <w:spacing w:val="49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определением</w:t>
      </w:r>
      <w:r>
        <w:rPr>
          <w:spacing w:val="56"/>
        </w:rPr>
        <w:t xml:space="preserve"> </w:t>
      </w:r>
      <w:r>
        <w:t>основных</w:t>
      </w:r>
      <w:r>
        <w:rPr>
          <w:spacing w:val="57"/>
        </w:rPr>
        <w:t xml:space="preserve"> </w:t>
      </w:r>
      <w:r>
        <w:t>видов</w:t>
      </w:r>
      <w:r>
        <w:rPr>
          <w:spacing w:val="59"/>
        </w:rPr>
        <w:t xml:space="preserve"> </w:t>
      </w:r>
      <w:r>
        <w:t>учебной</w:t>
      </w:r>
      <w:r>
        <w:rPr>
          <w:spacing w:val="57"/>
        </w:rPr>
        <w:t xml:space="preserve"> </w:t>
      </w:r>
      <w:r>
        <w:t>деятельности,</w:t>
      </w:r>
    </w:p>
    <w:p w:rsidR="00FA690F" w:rsidRDefault="00E178FD">
      <w:pPr>
        <w:pStyle w:val="a3"/>
        <w:ind w:right="126" w:firstLine="0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курса»,</w:t>
      </w:r>
      <w:r>
        <w:rPr>
          <w:spacing w:val="1"/>
        </w:rPr>
        <w:t xml:space="preserve"> </w:t>
      </w:r>
      <w:r>
        <w:t>«Систему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реализации программы», «Описание учебно-методического и 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образовательного процесса».</w:t>
      </w:r>
    </w:p>
    <w:p w:rsidR="00FA690F" w:rsidRDefault="00E178FD">
      <w:pPr>
        <w:pStyle w:val="a3"/>
        <w:ind w:left="762" w:firstLine="0"/>
      </w:pPr>
      <w:r>
        <w:t>В</w:t>
      </w:r>
      <w:r>
        <w:rPr>
          <w:spacing w:val="23"/>
        </w:rPr>
        <w:t xml:space="preserve"> </w:t>
      </w:r>
      <w:r>
        <w:t>Поясни</w:t>
      </w:r>
      <w:r>
        <w:t>тельной</w:t>
      </w:r>
      <w:r>
        <w:rPr>
          <w:spacing w:val="85"/>
        </w:rPr>
        <w:t xml:space="preserve"> </w:t>
      </w:r>
      <w:r>
        <w:t>записке</w:t>
      </w:r>
      <w:r>
        <w:rPr>
          <w:spacing w:val="84"/>
        </w:rPr>
        <w:t xml:space="preserve"> </w:t>
      </w:r>
      <w:proofErr w:type="gramStart"/>
      <w:r>
        <w:t>отражены</w:t>
      </w:r>
      <w:proofErr w:type="gramEnd"/>
      <w:r>
        <w:rPr>
          <w:spacing w:val="83"/>
        </w:rPr>
        <w:t xml:space="preserve"> </w:t>
      </w:r>
      <w:r>
        <w:t>общая</w:t>
      </w:r>
      <w:r>
        <w:rPr>
          <w:spacing w:val="85"/>
        </w:rPr>
        <w:t xml:space="preserve"> </w:t>
      </w:r>
      <w:r>
        <w:t>характеристика</w:t>
      </w:r>
      <w:r>
        <w:rPr>
          <w:spacing w:val="83"/>
        </w:rPr>
        <w:t xml:space="preserve"> </w:t>
      </w:r>
      <w:r>
        <w:t>учебного</w:t>
      </w:r>
      <w:r>
        <w:rPr>
          <w:spacing w:val="85"/>
        </w:rPr>
        <w:t xml:space="preserve"> </w:t>
      </w:r>
      <w:r>
        <w:t>предмета</w:t>
      </w:r>
    </w:p>
    <w:p w:rsidR="00FA690F" w:rsidRDefault="00E178FD">
      <w:pPr>
        <w:pStyle w:val="a3"/>
        <w:ind w:right="128" w:firstLine="0"/>
      </w:pP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курса.</w:t>
      </w:r>
    </w:p>
    <w:p w:rsidR="00FA690F" w:rsidRDefault="00E178FD">
      <w:pPr>
        <w:pStyle w:val="a3"/>
        <w:ind w:right="124" w:firstLine="707"/>
      </w:pPr>
      <w:r>
        <w:t>Данная программа обеспечивается учебно-методическим комплектом 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В.И.</w:t>
      </w:r>
      <w:r>
        <w:rPr>
          <w:spacing w:val="61"/>
        </w:rPr>
        <w:t xml:space="preserve"> </w:t>
      </w:r>
      <w:r>
        <w:t>Лях</w:t>
      </w:r>
      <w:proofErr w:type="gramStart"/>
      <w:r>
        <w:t>.-</w:t>
      </w:r>
      <w:proofErr w:type="gramEnd"/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2014.-с.177:ил.-</w:t>
      </w:r>
      <w:r>
        <w:rPr>
          <w:spacing w:val="-1"/>
        </w:rPr>
        <w:t xml:space="preserve"> </w:t>
      </w:r>
      <w:r>
        <w:t>(Школа России).</w:t>
      </w:r>
    </w:p>
    <w:p w:rsidR="00FA690F" w:rsidRDefault="00FA690F">
      <w:pPr>
        <w:sectPr w:rsidR="00FA690F">
          <w:pgSz w:w="11910" w:h="16840"/>
          <w:pgMar w:top="1040" w:right="720" w:bottom="280" w:left="1600" w:header="720" w:footer="720" w:gutter="0"/>
          <w:cols w:space="720"/>
        </w:sectPr>
      </w:pPr>
    </w:p>
    <w:p w:rsidR="00FA690F" w:rsidRDefault="00FA690F" w:rsidP="00E178FD">
      <w:pPr>
        <w:pStyle w:val="a3"/>
        <w:ind w:hanging="102"/>
        <w:jc w:val="left"/>
        <w:rPr>
          <w:sz w:val="20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Калинская  Валентина Семеновна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16.02.2022 по 16.02.2023</w:t>
            </w:r>
          </w:p>
        </w:tc>
      </w:tr>
    </w:tbl>
    <w:sectPr xmlns:w="http://schemas.openxmlformats.org/wordprocessingml/2006/main" w:rsidR="00FA690F">
      <w:pgSz w:w="12240" w:h="15840"/>
      <w:pgMar w:top="420" w:right="1720" w:bottom="280" w:left="172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335">
    <w:multiLevelType w:val="hybridMultilevel"/>
    <w:lvl w:ilvl="0" w:tplc="33001421">
      <w:start w:val="1"/>
      <w:numFmt w:val="decimal"/>
      <w:lvlText w:val="%1."/>
      <w:lvlJc w:val="left"/>
      <w:pPr>
        <w:ind w:left="720" w:hanging="360"/>
      </w:pPr>
    </w:lvl>
    <w:lvl w:ilvl="1" w:tplc="33001421" w:tentative="1">
      <w:start w:val="1"/>
      <w:numFmt w:val="lowerLetter"/>
      <w:lvlText w:val="%2."/>
      <w:lvlJc w:val="left"/>
      <w:pPr>
        <w:ind w:left="1440" w:hanging="360"/>
      </w:pPr>
    </w:lvl>
    <w:lvl w:ilvl="2" w:tplc="33001421" w:tentative="1">
      <w:start w:val="1"/>
      <w:numFmt w:val="lowerRoman"/>
      <w:lvlText w:val="%3."/>
      <w:lvlJc w:val="right"/>
      <w:pPr>
        <w:ind w:left="2160" w:hanging="180"/>
      </w:pPr>
    </w:lvl>
    <w:lvl w:ilvl="3" w:tplc="33001421" w:tentative="1">
      <w:start w:val="1"/>
      <w:numFmt w:val="decimal"/>
      <w:lvlText w:val="%4."/>
      <w:lvlJc w:val="left"/>
      <w:pPr>
        <w:ind w:left="2880" w:hanging="360"/>
      </w:pPr>
    </w:lvl>
    <w:lvl w:ilvl="4" w:tplc="33001421" w:tentative="1">
      <w:start w:val="1"/>
      <w:numFmt w:val="lowerLetter"/>
      <w:lvlText w:val="%5."/>
      <w:lvlJc w:val="left"/>
      <w:pPr>
        <w:ind w:left="3600" w:hanging="360"/>
      </w:pPr>
    </w:lvl>
    <w:lvl w:ilvl="5" w:tplc="33001421" w:tentative="1">
      <w:start w:val="1"/>
      <w:numFmt w:val="lowerRoman"/>
      <w:lvlText w:val="%6."/>
      <w:lvlJc w:val="right"/>
      <w:pPr>
        <w:ind w:left="4320" w:hanging="180"/>
      </w:pPr>
    </w:lvl>
    <w:lvl w:ilvl="6" w:tplc="33001421" w:tentative="1">
      <w:start w:val="1"/>
      <w:numFmt w:val="decimal"/>
      <w:lvlText w:val="%7."/>
      <w:lvlJc w:val="left"/>
      <w:pPr>
        <w:ind w:left="5040" w:hanging="360"/>
      </w:pPr>
    </w:lvl>
    <w:lvl w:ilvl="7" w:tplc="33001421" w:tentative="1">
      <w:start w:val="1"/>
      <w:numFmt w:val="lowerLetter"/>
      <w:lvlText w:val="%8."/>
      <w:lvlJc w:val="left"/>
      <w:pPr>
        <w:ind w:left="5760" w:hanging="360"/>
      </w:pPr>
    </w:lvl>
    <w:lvl w:ilvl="8" w:tplc="330014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34">
    <w:multiLevelType w:val="hybridMultilevel"/>
    <w:lvl w:ilvl="0" w:tplc="736756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AC7C7D"/>
    <w:multiLevelType w:val="hybridMultilevel"/>
    <w:tmpl w:val="209A3D54"/>
    <w:lvl w:ilvl="0" w:tplc="0D5A7C96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BC0844">
      <w:numFmt w:val="bullet"/>
      <w:lvlText w:val="•"/>
      <w:lvlJc w:val="left"/>
      <w:pPr>
        <w:ind w:left="1048" w:hanging="195"/>
      </w:pPr>
      <w:rPr>
        <w:rFonts w:hint="default"/>
        <w:lang w:val="ru-RU" w:eastAsia="en-US" w:bidi="ar-SA"/>
      </w:rPr>
    </w:lvl>
    <w:lvl w:ilvl="2" w:tplc="7680A6CE">
      <w:numFmt w:val="bullet"/>
      <w:lvlText w:val="•"/>
      <w:lvlJc w:val="left"/>
      <w:pPr>
        <w:ind w:left="1997" w:hanging="195"/>
      </w:pPr>
      <w:rPr>
        <w:rFonts w:hint="default"/>
        <w:lang w:val="ru-RU" w:eastAsia="en-US" w:bidi="ar-SA"/>
      </w:rPr>
    </w:lvl>
    <w:lvl w:ilvl="3" w:tplc="A2566240">
      <w:numFmt w:val="bullet"/>
      <w:lvlText w:val="•"/>
      <w:lvlJc w:val="left"/>
      <w:pPr>
        <w:ind w:left="2945" w:hanging="195"/>
      </w:pPr>
      <w:rPr>
        <w:rFonts w:hint="default"/>
        <w:lang w:val="ru-RU" w:eastAsia="en-US" w:bidi="ar-SA"/>
      </w:rPr>
    </w:lvl>
    <w:lvl w:ilvl="4" w:tplc="9A7032B2">
      <w:numFmt w:val="bullet"/>
      <w:lvlText w:val="•"/>
      <w:lvlJc w:val="left"/>
      <w:pPr>
        <w:ind w:left="3894" w:hanging="195"/>
      </w:pPr>
      <w:rPr>
        <w:rFonts w:hint="default"/>
        <w:lang w:val="ru-RU" w:eastAsia="en-US" w:bidi="ar-SA"/>
      </w:rPr>
    </w:lvl>
    <w:lvl w:ilvl="5" w:tplc="3A8EB312">
      <w:numFmt w:val="bullet"/>
      <w:lvlText w:val="•"/>
      <w:lvlJc w:val="left"/>
      <w:pPr>
        <w:ind w:left="4843" w:hanging="195"/>
      </w:pPr>
      <w:rPr>
        <w:rFonts w:hint="default"/>
        <w:lang w:val="ru-RU" w:eastAsia="en-US" w:bidi="ar-SA"/>
      </w:rPr>
    </w:lvl>
    <w:lvl w:ilvl="6" w:tplc="502C0704">
      <w:numFmt w:val="bullet"/>
      <w:lvlText w:val="•"/>
      <w:lvlJc w:val="left"/>
      <w:pPr>
        <w:ind w:left="5791" w:hanging="195"/>
      </w:pPr>
      <w:rPr>
        <w:rFonts w:hint="default"/>
        <w:lang w:val="ru-RU" w:eastAsia="en-US" w:bidi="ar-SA"/>
      </w:rPr>
    </w:lvl>
    <w:lvl w:ilvl="7" w:tplc="8448458C">
      <w:numFmt w:val="bullet"/>
      <w:lvlText w:val="•"/>
      <w:lvlJc w:val="left"/>
      <w:pPr>
        <w:ind w:left="6740" w:hanging="195"/>
      </w:pPr>
      <w:rPr>
        <w:rFonts w:hint="default"/>
        <w:lang w:val="ru-RU" w:eastAsia="en-US" w:bidi="ar-SA"/>
      </w:rPr>
    </w:lvl>
    <w:lvl w:ilvl="8" w:tplc="A1549EDC">
      <w:numFmt w:val="bullet"/>
      <w:lvlText w:val="•"/>
      <w:lvlJc w:val="left"/>
      <w:pPr>
        <w:ind w:left="7689" w:hanging="195"/>
      </w:pPr>
      <w:rPr>
        <w:rFonts w:hint="default"/>
        <w:lang w:val="ru-RU" w:eastAsia="en-US" w:bidi="ar-SA"/>
      </w:rPr>
    </w:lvl>
  </w:abstractNum>
  <w:abstractNum w:abstractNumId="1">
    <w:nsid w:val="532877FC"/>
    <w:multiLevelType w:val="hybridMultilevel"/>
    <w:tmpl w:val="B65C56BA"/>
    <w:lvl w:ilvl="0" w:tplc="81007B14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6E636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A06D5E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84AD196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4" w:tplc="077A57F4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5" w:tplc="8C72835C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6" w:tplc="ED4E8E1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7" w:tplc="E52209B4">
      <w:numFmt w:val="bullet"/>
      <w:lvlText w:val="•"/>
      <w:lvlJc w:val="left"/>
      <w:pPr>
        <w:ind w:left="6509" w:hanging="360"/>
      </w:pPr>
      <w:rPr>
        <w:rFonts w:hint="default"/>
        <w:lang w:val="ru-RU" w:eastAsia="en-US" w:bidi="ar-SA"/>
      </w:rPr>
    </w:lvl>
    <w:lvl w:ilvl="8" w:tplc="C1A45CC2">
      <w:numFmt w:val="bullet"/>
      <w:lvlText w:val="•"/>
      <w:lvlJc w:val="left"/>
      <w:pPr>
        <w:ind w:left="7534" w:hanging="360"/>
      </w:pPr>
      <w:rPr>
        <w:rFonts w:hint="default"/>
        <w:lang w:val="ru-RU" w:eastAsia="en-US" w:bidi="ar-SA"/>
      </w:rPr>
    </w:lvl>
  </w:abstractNum>
  <w:abstractNum w:abstractNumId="2">
    <w:nsid w:val="772A5115"/>
    <w:multiLevelType w:val="hybridMultilevel"/>
    <w:tmpl w:val="8DB0169C"/>
    <w:lvl w:ilvl="0" w:tplc="C5F2478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C08D2A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1F1A988C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D0689EBE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4B32161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BDB2E020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E0CEC7EA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01DCB572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47B420FE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3">
    <w:nsid w:val="78D266AD"/>
    <w:multiLevelType w:val="hybridMultilevel"/>
    <w:tmpl w:val="6C56C20E"/>
    <w:lvl w:ilvl="0" w:tplc="139A5E3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8EFF54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042A3D64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7B7A8AA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FADC5220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FE209D96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2F649D9A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A5482EFE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546411F0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32334">
    <w:abstractNumId w:val="32334"/>
  </w:num>
  <w:num w:numId="32335">
    <w:abstractNumId w:val="3233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690F"/>
    <w:rsid w:val="00E178FD"/>
    <w:rsid w:val="00FA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191" w:right="12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78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8FD"/>
    <w:rPr>
      <w:rFonts w:ascii="Tahoma" w:eastAsia="Times New Roman" w:hAnsi="Tahoma" w:cs="Tahoma"/>
      <w:sz w:val="16"/>
      <w:szCs w:val="16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191" w:right="12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78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8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37743069" Type="http://schemas.openxmlformats.org/officeDocument/2006/relationships/footnotes" Target="footnotes.xml"/><Relationship Id="rId689731689" Type="http://schemas.openxmlformats.org/officeDocument/2006/relationships/endnotes" Target="endnotes.xml"/><Relationship Id="rId925302921" Type="http://schemas.openxmlformats.org/officeDocument/2006/relationships/comments" Target="comments.xml"/><Relationship Id="rId930929832" Type="http://schemas.microsoft.com/office/2011/relationships/commentsExtended" Target="commentsExtended.xml"/><Relationship Id="rId80431388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H0TLEMROsOhw9VqxE9ShPvV8VlA=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</SignatureValue>
  <KeyInfo>
    <X509Data>
      <X509Certificate>MIIFmzCCA4MCFGmuXN4bNSDagNvjEsKHZo/19nw6MA0GCSqGSIb3DQEBCwUAMIGQ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=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37743069"/>
            <mdssi:RelationshipReference SourceId="rId689731689"/>
            <mdssi:RelationshipReference SourceId="rId925302921"/>
            <mdssi:RelationshipReference SourceId="rId930929832"/>
            <mdssi:RelationshipReference SourceId="rId804313881"/>
          </Transform>
          <Transform Algorithm="http://www.w3.org/TR/2001/REC-xml-c14n-20010315"/>
        </Transforms>
        <DigestMethod Algorithm="http://www.w3.org/2000/09/xmldsig#sha1"/>
        <DigestValue>CDgFXcs42tXqJdRAeLDAKn4aypQ=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xs0GyilFUKmDECHe+AHbN7jGx9A=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EttH7AxwaS6PVXaCLtXac5+SGyw=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G62Ekr38d8RaI8gMwDKhCmQpqHE=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d1Bw5XVB+vRK9sBpOwE9MuBUU/U=</DigestValue>
      </Reference>
      <Reference URI="/word/styles.xml?ContentType=application/vnd.openxmlformats-officedocument.wordprocessingml.styles+xml">
        <DigestMethod Algorithm="http://www.w3.org/2000/09/xmldsig#sha1"/>
        <DigestValue>3LN8Rqtu4EuDDwZE3ZjeDZ+zUiI=</DigestValue>
      </Reference>
      <Reference URI="/word/stylesWithEffects.xml?ContentType=application/vnd.ms-word.stylesWithEffects+xml">
        <DigestMethod Algorithm="http://www.w3.org/2000/09/xmldsig#sha1"/>
        <DigestValue>59SB7MlK7k8Dze4AMpiiu67jU2w=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2022-11-07T08:43:14Z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3373</Words>
  <Characters>19229</Characters>
  <Application>Microsoft Office Word</Application>
  <DocSecurity>0</DocSecurity>
  <Lines>160</Lines>
  <Paragraphs>45</Paragraphs>
  <ScaleCrop>false</ScaleCrop>
  <Company/>
  <LinksUpToDate>false</LinksUpToDate>
  <CharactersWithSpaces>22557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2022-11-05T10:49:00Z</dcterms:created>
  <dcterms:modified xsi:type="dcterms:W3CDTF">2022-11-05T10:51:00Z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2022-11-05T00:00:00Z</vt:filetime>
  </property>
</Properties>
</file>